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CAC1A" w14:textId="77777777" w:rsidR="00A22453" w:rsidRPr="00A22453" w:rsidRDefault="00A22453" w:rsidP="00A22453">
      <w:pPr>
        <w:pStyle w:val="a3"/>
        <w:snapToGrid w:val="0"/>
        <w:spacing w:beforeLines="30" w:before="108" w:afterLines="30" w:after="108" w:line="320" w:lineRule="exact"/>
        <w:ind w:leftChars="0" w:left="0"/>
        <w:jc w:val="center"/>
        <w:rPr>
          <w:rFonts w:ascii="Times New Roman" w:eastAsia="標楷體" w:hAnsi="Times New Roman"/>
          <w:sz w:val="32"/>
          <w:szCs w:val="32"/>
        </w:rPr>
      </w:pPr>
      <w:r w:rsidRPr="00A22453">
        <w:rPr>
          <w:rFonts w:ascii="Times New Roman" w:eastAsia="標楷體" w:hAnsi="Times New Roman"/>
          <w:sz w:val="32"/>
          <w:szCs w:val="32"/>
        </w:rPr>
        <w:t>【封面】</w:t>
      </w:r>
    </w:p>
    <w:tbl>
      <w:tblPr>
        <w:tblW w:w="5221" w:type="pct"/>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070"/>
      </w:tblGrid>
      <w:tr w:rsidR="00A22453" w:rsidRPr="00A22453" w14:paraId="60D56BB7" w14:textId="77777777" w:rsidTr="001B42E0">
        <w:trPr>
          <w:trHeight w:val="17"/>
          <w:jc w:val="center"/>
        </w:trPr>
        <w:tc>
          <w:tcPr>
            <w:tcW w:w="5000" w:type="pct"/>
            <w:tcBorders>
              <w:top w:val="thinThickThinMediumGap" w:sz="18" w:space="0" w:color="auto"/>
              <w:bottom w:val="thinThickThinMediumGap" w:sz="18" w:space="0" w:color="auto"/>
            </w:tcBorders>
          </w:tcPr>
          <w:p w14:paraId="5183634C" w14:textId="77777777" w:rsidR="00A22453" w:rsidRPr="00A22453" w:rsidRDefault="00A22453" w:rsidP="001B42E0">
            <w:pPr>
              <w:spacing w:line="520" w:lineRule="exact"/>
              <w:ind w:leftChars="50" w:left="120" w:rightChars="50" w:right="120"/>
              <w:jc w:val="center"/>
              <w:rPr>
                <w:rFonts w:ascii="Times New Roman" w:eastAsia="標楷體" w:hAnsi="Times New Roman"/>
                <w:sz w:val="32"/>
                <w:szCs w:val="32"/>
              </w:rPr>
            </w:pPr>
            <w:bookmarkStart w:id="0" w:name="OLE_LINK3"/>
            <w:bookmarkStart w:id="1" w:name="OLE_LINK4"/>
            <w:proofErr w:type="gramStart"/>
            <w:r w:rsidRPr="00A22453">
              <w:rPr>
                <w:rFonts w:ascii="Times New Roman" w:eastAsia="標楷體" w:hAnsi="Times New Roman"/>
                <w:sz w:val="32"/>
                <w:szCs w:val="32"/>
              </w:rPr>
              <w:t>112</w:t>
            </w:r>
            <w:proofErr w:type="gramEnd"/>
            <w:r w:rsidRPr="00A22453">
              <w:rPr>
                <w:rFonts w:ascii="Times New Roman" w:eastAsia="標楷體" w:hAnsi="Times New Roman"/>
                <w:sz w:val="32"/>
                <w:szCs w:val="32"/>
              </w:rPr>
              <w:t>年度教育部補助辦理人文社會與產業實務創新鏈結計畫</w:t>
            </w:r>
            <w:bookmarkEnd w:id="0"/>
            <w:bookmarkEnd w:id="1"/>
          </w:p>
          <w:p w14:paraId="38852C35" w14:textId="77777777" w:rsidR="00A22453" w:rsidRPr="00A22453" w:rsidRDefault="00A22453" w:rsidP="001B42E0">
            <w:pPr>
              <w:spacing w:line="520" w:lineRule="exact"/>
              <w:jc w:val="center"/>
              <w:rPr>
                <w:rFonts w:ascii="Times New Roman" w:eastAsia="標楷體" w:hAnsi="Times New Roman"/>
                <w:sz w:val="32"/>
                <w:szCs w:val="32"/>
              </w:rPr>
            </w:pPr>
            <w:r w:rsidRPr="00A22453">
              <w:rPr>
                <w:rFonts w:ascii="Times New Roman" w:eastAsia="標楷體" w:hAnsi="Times New Roman" w:hint="eastAsia"/>
                <w:sz w:val="32"/>
                <w:szCs w:val="32"/>
              </w:rPr>
              <w:t>第一期</w:t>
            </w:r>
            <w:r w:rsidRPr="00A22453">
              <w:rPr>
                <w:rFonts w:ascii="Times New Roman" w:eastAsia="標楷體" w:hAnsi="Times New Roman"/>
                <w:sz w:val="32"/>
                <w:szCs w:val="32"/>
              </w:rPr>
              <w:t>計畫申請書</w:t>
            </w:r>
          </w:p>
          <w:tbl>
            <w:tblPr>
              <w:tblW w:w="472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987"/>
              <w:gridCol w:w="2694"/>
              <w:gridCol w:w="1842"/>
              <w:gridCol w:w="2839"/>
            </w:tblGrid>
            <w:tr w:rsidR="00A22453" w:rsidRPr="00A22453" w14:paraId="35BFA38B" w14:textId="77777777" w:rsidTr="001B42E0">
              <w:trPr>
                <w:trHeight w:val="455"/>
                <w:jc w:val="center"/>
              </w:trPr>
              <w:tc>
                <w:tcPr>
                  <w:tcW w:w="1061" w:type="pct"/>
                  <w:tcBorders>
                    <w:top w:val="single" w:sz="12" w:space="0" w:color="auto"/>
                    <w:left w:val="single" w:sz="12" w:space="0" w:color="auto"/>
                    <w:bottom w:val="single" w:sz="4" w:space="0" w:color="auto"/>
                    <w:right w:val="single" w:sz="4" w:space="0" w:color="auto"/>
                  </w:tcBorders>
                  <w:vAlign w:val="center"/>
                </w:tcPr>
                <w:p w14:paraId="67FDBFAC"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計畫名稱</w:t>
                  </w:r>
                </w:p>
              </w:tc>
              <w:tc>
                <w:tcPr>
                  <w:tcW w:w="3939" w:type="pct"/>
                  <w:gridSpan w:val="3"/>
                  <w:tcBorders>
                    <w:top w:val="single" w:sz="12" w:space="0" w:color="auto"/>
                    <w:left w:val="single" w:sz="4" w:space="0" w:color="auto"/>
                    <w:bottom w:val="single" w:sz="4" w:space="0" w:color="auto"/>
                    <w:right w:val="single" w:sz="12" w:space="0" w:color="auto"/>
                  </w:tcBorders>
                  <w:vAlign w:val="center"/>
                </w:tcPr>
                <w:p w14:paraId="0CAF2233" w14:textId="77777777" w:rsidR="00A22453" w:rsidRPr="00A22453" w:rsidRDefault="00A22453" w:rsidP="001B42E0">
                  <w:pPr>
                    <w:snapToGrid w:val="0"/>
                    <w:ind w:left="14" w:hangingChars="6" w:hanging="14"/>
                    <w:jc w:val="center"/>
                    <w:rPr>
                      <w:rFonts w:ascii="Times New Roman" w:eastAsia="標楷體" w:hAnsi="Times New Roman"/>
                      <w:szCs w:val="24"/>
                    </w:rPr>
                  </w:pPr>
                </w:p>
              </w:tc>
            </w:tr>
            <w:tr w:rsidR="00A22453" w:rsidRPr="00A22453" w14:paraId="6C47067C" w14:textId="77777777" w:rsidTr="001B42E0">
              <w:trPr>
                <w:trHeight w:val="125"/>
                <w:jc w:val="center"/>
              </w:trPr>
              <w:tc>
                <w:tcPr>
                  <w:tcW w:w="1061" w:type="pct"/>
                  <w:tcBorders>
                    <w:top w:val="single" w:sz="4" w:space="0" w:color="auto"/>
                    <w:left w:val="single" w:sz="12" w:space="0" w:color="auto"/>
                    <w:bottom w:val="single" w:sz="4" w:space="0" w:color="auto"/>
                    <w:right w:val="single" w:sz="4" w:space="0" w:color="auto"/>
                  </w:tcBorders>
                  <w:vAlign w:val="center"/>
                </w:tcPr>
                <w:p w14:paraId="13F1DAFF"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申請學校</w:t>
                  </w:r>
                  <w:r w:rsidRPr="00A22453">
                    <w:rPr>
                      <w:rFonts w:ascii="Times New Roman" w:eastAsia="標楷體" w:hAnsi="Times New Roman" w:hint="eastAsia"/>
                      <w:szCs w:val="24"/>
                    </w:rPr>
                    <w:t>/</w:t>
                  </w:r>
                  <w:r w:rsidRPr="00A22453">
                    <w:rPr>
                      <w:rFonts w:ascii="Times New Roman" w:eastAsia="標楷體" w:hAnsi="Times New Roman"/>
                      <w:szCs w:val="24"/>
                    </w:rPr>
                    <w:br/>
                  </w:r>
                  <w:r w:rsidRPr="00A22453">
                    <w:rPr>
                      <w:rFonts w:ascii="Times New Roman" w:eastAsia="標楷體" w:hAnsi="Times New Roman" w:hint="eastAsia"/>
                      <w:szCs w:val="24"/>
                    </w:rPr>
                    <w:t>計畫主責單位</w:t>
                  </w:r>
                </w:p>
              </w:tc>
              <w:tc>
                <w:tcPr>
                  <w:tcW w:w="3939" w:type="pct"/>
                  <w:gridSpan w:val="3"/>
                  <w:tcBorders>
                    <w:top w:val="single" w:sz="4" w:space="0" w:color="auto"/>
                    <w:left w:val="single" w:sz="4" w:space="0" w:color="auto"/>
                    <w:bottom w:val="single" w:sz="4" w:space="0" w:color="auto"/>
                    <w:right w:val="single" w:sz="12" w:space="0" w:color="auto"/>
                  </w:tcBorders>
                  <w:vAlign w:val="center"/>
                </w:tcPr>
                <w:p w14:paraId="406B37C3" w14:textId="77777777" w:rsidR="00A22453" w:rsidRPr="00A22453" w:rsidRDefault="00A22453" w:rsidP="001B42E0">
                  <w:pPr>
                    <w:spacing w:beforeLines="50" w:before="180" w:afterLines="50" w:after="180"/>
                    <w:ind w:leftChars="-6" w:hangingChars="6" w:hanging="14"/>
                    <w:rPr>
                      <w:rFonts w:ascii="Times New Roman" w:eastAsia="標楷體" w:hAnsi="Times New Roman"/>
                      <w:szCs w:val="24"/>
                    </w:rPr>
                  </w:pPr>
                  <w:r w:rsidRPr="00A22453">
                    <w:rPr>
                      <w:rFonts w:ascii="Times New Roman" w:eastAsia="標楷體" w:hAnsi="Times New Roman" w:hint="eastAsia"/>
                      <w:szCs w:val="24"/>
                    </w:rPr>
                    <w:t>(</w:t>
                  </w:r>
                  <w:r w:rsidRPr="00A22453">
                    <w:rPr>
                      <w:rFonts w:ascii="Times New Roman" w:eastAsia="標楷體" w:hAnsi="Times New Roman" w:hint="eastAsia"/>
                      <w:szCs w:val="24"/>
                    </w:rPr>
                    <w:t>學校及單位全銜</w:t>
                  </w:r>
                  <w:r w:rsidRPr="00A22453">
                    <w:rPr>
                      <w:rFonts w:ascii="Times New Roman" w:eastAsia="標楷體" w:hAnsi="Times New Roman" w:hint="eastAsia"/>
                      <w:szCs w:val="24"/>
                    </w:rPr>
                    <w:t>)               /</w:t>
                  </w:r>
                </w:p>
              </w:tc>
            </w:tr>
            <w:tr w:rsidR="00A22453" w:rsidRPr="00A22453" w14:paraId="28121C5A" w14:textId="77777777" w:rsidTr="001B42E0">
              <w:trPr>
                <w:trHeight w:val="449"/>
                <w:jc w:val="center"/>
              </w:trPr>
              <w:tc>
                <w:tcPr>
                  <w:tcW w:w="1061" w:type="pct"/>
                  <w:tcBorders>
                    <w:top w:val="single" w:sz="4" w:space="0" w:color="auto"/>
                    <w:left w:val="single" w:sz="12" w:space="0" w:color="auto"/>
                    <w:bottom w:val="single" w:sz="4" w:space="0" w:color="auto"/>
                    <w:right w:val="single" w:sz="4" w:space="0" w:color="auto"/>
                  </w:tcBorders>
                  <w:vAlign w:val="center"/>
                </w:tcPr>
                <w:p w14:paraId="7BD0AA4B"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hint="eastAsia"/>
                      <w:szCs w:val="24"/>
                    </w:rPr>
                    <w:t>計畫期程</w:t>
                  </w:r>
                </w:p>
              </w:tc>
              <w:tc>
                <w:tcPr>
                  <w:tcW w:w="3939" w:type="pct"/>
                  <w:gridSpan w:val="3"/>
                  <w:tcBorders>
                    <w:top w:val="single" w:sz="4" w:space="0" w:color="auto"/>
                    <w:left w:val="single" w:sz="4" w:space="0" w:color="auto"/>
                    <w:bottom w:val="single" w:sz="4" w:space="0" w:color="auto"/>
                    <w:right w:val="single" w:sz="12" w:space="0" w:color="auto"/>
                  </w:tcBorders>
                  <w:vAlign w:val="center"/>
                </w:tcPr>
                <w:p w14:paraId="0F220B24" w14:textId="77777777" w:rsidR="00A22453" w:rsidRPr="00A22453" w:rsidRDefault="00A22453" w:rsidP="001B42E0">
                  <w:pPr>
                    <w:snapToGrid w:val="0"/>
                    <w:ind w:left="14" w:hangingChars="6" w:hanging="14"/>
                    <w:jc w:val="center"/>
                    <w:rPr>
                      <w:rFonts w:ascii="Times New Roman" w:eastAsia="標楷體" w:hAnsi="Times New Roman"/>
                      <w:szCs w:val="24"/>
                    </w:rPr>
                  </w:pPr>
                  <w:r w:rsidRPr="00A22453">
                    <w:rPr>
                      <w:rFonts w:ascii="Times New Roman" w:eastAsia="標楷體" w:hAnsi="Times New Roman" w:hint="eastAsia"/>
                      <w:szCs w:val="24"/>
                    </w:rPr>
                    <w:t>112</w:t>
                  </w:r>
                  <w:r w:rsidRPr="00A22453">
                    <w:rPr>
                      <w:rFonts w:ascii="Times New Roman" w:eastAsia="標楷體" w:hAnsi="Times New Roman" w:hint="eastAsia"/>
                      <w:szCs w:val="24"/>
                    </w:rPr>
                    <w:t>年</w:t>
                  </w:r>
                  <w:r w:rsidRPr="00A22453">
                    <w:rPr>
                      <w:rFonts w:ascii="Times New Roman" w:eastAsia="標楷體" w:hAnsi="Times New Roman"/>
                      <w:szCs w:val="24"/>
                    </w:rPr>
                    <w:t>8</w:t>
                  </w:r>
                  <w:r w:rsidRPr="00A22453">
                    <w:rPr>
                      <w:rFonts w:ascii="Times New Roman" w:eastAsia="標楷體" w:hAnsi="Times New Roman" w:hint="eastAsia"/>
                      <w:szCs w:val="24"/>
                    </w:rPr>
                    <w:t>月</w:t>
                  </w:r>
                  <w:r w:rsidRPr="00A22453">
                    <w:rPr>
                      <w:rFonts w:ascii="Times New Roman" w:eastAsia="標楷體" w:hAnsi="Times New Roman" w:hint="eastAsia"/>
                      <w:szCs w:val="24"/>
                    </w:rPr>
                    <w:t>1</w:t>
                  </w:r>
                  <w:r w:rsidRPr="00A22453">
                    <w:rPr>
                      <w:rFonts w:ascii="Times New Roman" w:eastAsia="標楷體" w:hAnsi="Times New Roman" w:hint="eastAsia"/>
                      <w:szCs w:val="24"/>
                    </w:rPr>
                    <w:t>日</w:t>
                  </w:r>
                  <w:r w:rsidRPr="00A22453">
                    <w:rPr>
                      <w:rFonts w:ascii="Times New Roman" w:eastAsia="標楷體" w:hAnsi="Times New Roman" w:hint="eastAsia"/>
                      <w:szCs w:val="24"/>
                    </w:rPr>
                    <w:t>-11</w:t>
                  </w:r>
                  <w:r w:rsidRPr="00A22453">
                    <w:rPr>
                      <w:rFonts w:ascii="Times New Roman" w:eastAsia="標楷體" w:hAnsi="Times New Roman"/>
                      <w:szCs w:val="24"/>
                    </w:rPr>
                    <w:t>4</w:t>
                  </w:r>
                  <w:r w:rsidRPr="00A22453">
                    <w:rPr>
                      <w:rFonts w:ascii="Times New Roman" w:eastAsia="標楷體" w:hAnsi="Times New Roman" w:hint="eastAsia"/>
                      <w:szCs w:val="24"/>
                    </w:rPr>
                    <w:t>年</w:t>
                  </w:r>
                  <w:r w:rsidRPr="00A22453">
                    <w:rPr>
                      <w:rFonts w:ascii="Times New Roman" w:eastAsia="標楷體" w:hAnsi="Times New Roman"/>
                      <w:szCs w:val="24"/>
                    </w:rPr>
                    <w:t>1</w:t>
                  </w:r>
                  <w:r w:rsidRPr="00A22453">
                    <w:rPr>
                      <w:rFonts w:ascii="Times New Roman" w:eastAsia="標楷體" w:hAnsi="Times New Roman" w:hint="eastAsia"/>
                      <w:szCs w:val="24"/>
                    </w:rPr>
                    <w:t>月</w:t>
                  </w:r>
                  <w:r w:rsidRPr="00A22453">
                    <w:rPr>
                      <w:rFonts w:ascii="Times New Roman" w:eastAsia="標楷體" w:hAnsi="Times New Roman" w:hint="eastAsia"/>
                      <w:szCs w:val="24"/>
                    </w:rPr>
                    <w:t>31</w:t>
                  </w:r>
                  <w:r w:rsidRPr="00A22453">
                    <w:rPr>
                      <w:rFonts w:ascii="Times New Roman" w:eastAsia="標楷體" w:hAnsi="Times New Roman" w:hint="eastAsia"/>
                      <w:szCs w:val="24"/>
                    </w:rPr>
                    <w:t>日</w:t>
                  </w:r>
                </w:p>
              </w:tc>
            </w:tr>
            <w:tr w:rsidR="00A22453" w:rsidRPr="00A22453" w14:paraId="660D94B9" w14:textId="77777777" w:rsidTr="001B42E0">
              <w:trPr>
                <w:trHeight w:val="3681"/>
                <w:jc w:val="center"/>
              </w:trPr>
              <w:tc>
                <w:tcPr>
                  <w:tcW w:w="1061" w:type="pct"/>
                  <w:tcBorders>
                    <w:top w:val="single" w:sz="4" w:space="0" w:color="auto"/>
                    <w:left w:val="single" w:sz="12" w:space="0" w:color="auto"/>
                    <w:bottom w:val="single" w:sz="4" w:space="0" w:color="auto"/>
                    <w:right w:val="single" w:sz="4" w:space="0" w:color="auto"/>
                  </w:tcBorders>
                  <w:vAlign w:val="center"/>
                </w:tcPr>
                <w:p w14:paraId="59D66BFB" w14:textId="77777777" w:rsidR="00A22453" w:rsidRPr="00A22453" w:rsidRDefault="00A22453" w:rsidP="001B42E0">
                  <w:pPr>
                    <w:spacing w:beforeLines="50" w:before="180" w:afterLines="50" w:after="180"/>
                    <w:jc w:val="center"/>
                    <w:rPr>
                      <w:rFonts w:ascii="Times New Roman" w:eastAsia="標楷體" w:hAnsi="Times New Roman"/>
                      <w:szCs w:val="24"/>
                    </w:rPr>
                  </w:pPr>
                  <w:bookmarkStart w:id="2" w:name="_Hlk112798176"/>
                  <w:r w:rsidRPr="00A22453">
                    <w:rPr>
                      <w:rFonts w:ascii="Times New Roman" w:eastAsia="標楷體" w:hAnsi="Times New Roman"/>
                      <w:szCs w:val="24"/>
                    </w:rPr>
                    <w:t>申請類別</w:t>
                  </w:r>
                </w:p>
              </w:tc>
              <w:tc>
                <w:tcPr>
                  <w:tcW w:w="3939" w:type="pct"/>
                  <w:gridSpan w:val="3"/>
                  <w:tcBorders>
                    <w:top w:val="single" w:sz="4" w:space="0" w:color="auto"/>
                    <w:left w:val="single" w:sz="4" w:space="0" w:color="auto"/>
                    <w:bottom w:val="single" w:sz="4" w:space="0" w:color="auto"/>
                    <w:right w:val="single" w:sz="12" w:space="0" w:color="auto"/>
                  </w:tcBorders>
                  <w:vAlign w:val="center"/>
                </w:tcPr>
                <w:p w14:paraId="11F95A5F" w14:textId="77777777" w:rsidR="00A22453" w:rsidRPr="00A22453" w:rsidRDefault="00A22453" w:rsidP="001B42E0">
                  <w:pPr>
                    <w:snapToGrid w:val="0"/>
                    <w:spacing w:line="320" w:lineRule="exact"/>
                    <w:rPr>
                      <w:rFonts w:ascii="Times New Roman" w:eastAsia="標楷體" w:hAnsi="Times New Roman"/>
                      <w:szCs w:val="23"/>
                    </w:rPr>
                  </w:pPr>
                  <w:r w:rsidRPr="00A22453">
                    <w:rPr>
                      <w:rFonts w:ascii="標楷體" w:eastAsia="標楷體" w:hAnsi="標楷體"/>
                      <w:szCs w:val="24"/>
                    </w:rPr>
                    <w:t>□</w:t>
                  </w:r>
                  <w:proofErr w:type="gramStart"/>
                  <w:r w:rsidRPr="00A22453">
                    <w:rPr>
                      <w:rFonts w:ascii="Times New Roman" w:eastAsia="標楷體" w:hAnsi="Times New Roman"/>
                      <w:b/>
                      <w:szCs w:val="23"/>
                    </w:rPr>
                    <w:t>Ａ</w:t>
                  </w:r>
                  <w:proofErr w:type="gramEnd"/>
                  <w:r w:rsidRPr="00A22453">
                    <w:rPr>
                      <w:rFonts w:ascii="Times New Roman" w:eastAsia="標楷體" w:hAnsi="Times New Roman"/>
                      <w:b/>
                      <w:szCs w:val="23"/>
                    </w:rPr>
                    <w:t>類</w:t>
                  </w:r>
                  <w:r w:rsidRPr="00A22453">
                    <w:rPr>
                      <w:rFonts w:ascii="Times New Roman" w:eastAsia="標楷體" w:hAnsi="Times New Roman" w:hint="eastAsia"/>
                      <w:b/>
                      <w:szCs w:val="23"/>
                    </w:rPr>
                    <w:t>：</w:t>
                  </w:r>
                  <w:r w:rsidRPr="00A22453">
                    <w:rPr>
                      <w:rFonts w:ascii="Times New Roman" w:eastAsia="標楷體" w:hAnsi="Times New Roman"/>
                      <w:b/>
                      <w:szCs w:val="23"/>
                    </w:rPr>
                    <w:t>重點學校發展計畫</w:t>
                  </w:r>
                  <w:r w:rsidRPr="00A22453">
                    <w:rPr>
                      <w:rFonts w:ascii="Times New Roman" w:eastAsia="標楷體" w:hAnsi="Times New Roman"/>
                      <w:sz w:val="20"/>
                      <w:szCs w:val="20"/>
                    </w:rPr>
                    <w:t>(</w:t>
                  </w:r>
                  <w:r w:rsidRPr="00A22453">
                    <w:rPr>
                      <w:rFonts w:ascii="Times New Roman" w:eastAsia="標楷體" w:hAnsi="Times New Roman" w:hint="eastAsia"/>
                      <w:sz w:val="20"/>
                      <w:szCs w:val="20"/>
                    </w:rPr>
                    <w:t>1</w:t>
                  </w:r>
                  <w:r w:rsidRPr="00A22453">
                    <w:rPr>
                      <w:rFonts w:ascii="Times New Roman" w:eastAsia="標楷體" w:hAnsi="Times New Roman"/>
                      <w:sz w:val="20"/>
                      <w:szCs w:val="20"/>
                    </w:rPr>
                    <w:t>-3</w:t>
                  </w:r>
                  <w:r w:rsidRPr="00A22453">
                    <w:rPr>
                      <w:rFonts w:ascii="Times New Roman" w:eastAsia="標楷體" w:hAnsi="Times New Roman"/>
                      <w:sz w:val="20"/>
                      <w:szCs w:val="20"/>
                    </w:rPr>
                    <w:t>必選，</w:t>
                  </w:r>
                  <w:r w:rsidRPr="00A22453">
                    <w:rPr>
                      <w:rFonts w:ascii="Times New Roman" w:eastAsia="標楷體" w:hAnsi="Times New Roman"/>
                      <w:sz w:val="20"/>
                      <w:szCs w:val="20"/>
                    </w:rPr>
                    <w:t>4-6</w:t>
                  </w:r>
                  <w:r w:rsidRPr="00A22453">
                    <w:rPr>
                      <w:rFonts w:ascii="Times New Roman" w:eastAsia="標楷體" w:hAnsi="Times New Roman"/>
                      <w:sz w:val="20"/>
                      <w:szCs w:val="20"/>
                    </w:rPr>
                    <w:t>至少選一項</w:t>
                  </w:r>
                  <w:r w:rsidRPr="00A22453">
                    <w:rPr>
                      <w:rFonts w:ascii="Times New Roman" w:eastAsia="標楷體" w:hAnsi="Times New Roman"/>
                      <w:sz w:val="20"/>
                      <w:szCs w:val="20"/>
                    </w:rPr>
                    <w:t>)</w:t>
                  </w:r>
                </w:p>
                <w:p w14:paraId="260CAE5A" w14:textId="77777777" w:rsidR="00A22453" w:rsidRPr="00A22453" w:rsidRDefault="00A22453" w:rsidP="001B42E0">
                  <w:pPr>
                    <w:snapToGrid w:val="0"/>
                    <w:spacing w:line="320" w:lineRule="exact"/>
                    <w:ind w:leftChars="100" w:left="240"/>
                    <w:rPr>
                      <w:rFonts w:ascii="Times New Roman" w:eastAsia="標楷體" w:hAnsi="Times New Roman"/>
                      <w:sz w:val="20"/>
                      <w:szCs w:val="20"/>
                    </w:rPr>
                  </w:pPr>
                  <w:r w:rsidRPr="00A22453">
                    <w:rPr>
                      <w:rFonts w:ascii="標楷體" w:eastAsia="標楷體" w:hAnsi="標楷體"/>
                      <w:sz w:val="20"/>
                      <w:szCs w:val="20"/>
                    </w:rPr>
                    <w:t>□</w:t>
                  </w:r>
                  <w:r w:rsidRPr="00A22453">
                    <w:rPr>
                      <w:rFonts w:ascii="Times New Roman" w:eastAsia="標楷體" w:hAnsi="Times New Roman"/>
                      <w:sz w:val="20"/>
                      <w:szCs w:val="20"/>
                    </w:rPr>
                    <w:t xml:space="preserve"> 1.</w:t>
                  </w:r>
                  <w:r w:rsidRPr="00A22453">
                    <w:rPr>
                      <w:rFonts w:ascii="Times New Roman" w:eastAsia="標楷體" w:hAnsi="Times New Roman"/>
                      <w:sz w:val="20"/>
                      <w:szCs w:val="20"/>
                    </w:rPr>
                    <w:t>區域資源整合中心</w:t>
                  </w:r>
                  <w:r w:rsidRPr="00A22453">
                    <w:rPr>
                      <w:rFonts w:ascii="Times New Roman" w:eastAsia="標楷體" w:hAnsi="Times New Roman"/>
                      <w:sz w:val="20"/>
                      <w:szCs w:val="20"/>
                    </w:rPr>
                    <w:t xml:space="preserve">  </w:t>
                  </w:r>
                  <w:r w:rsidRPr="00A22453">
                    <w:rPr>
                      <w:rFonts w:ascii="標楷體" w:eastAsia="標楷體" w:hAnsi="標楷體"/>
                      <w:sz w:val="20"/>
                      <w:szCs w:val="20"/>
                    </w:rPr>
                    <w:t>□</w:t>
                  </w:r>
                  <w:r w:rsidRPr="00A22453">
                    <w:rPr>
                      <w:rFonts w:ascii="Times New Roman" w:eastAsia="標楷體" w:hAnsi="Times New Roman"/>
                      <w:sz w:val="20"/>
                      <w:szCs w:val="20"/>
                    </w:rPr>
                    <w:t xml:space="preserve"> 2.</w:t>
                  </w:r>
                  <w:r w:rsidRPr="00A22453">
                    <w:rPr>
                      <w:rFonts w:ascii="Times New Roman" w:eastAsia="標楷體" w:hAnsi="Times New Roman"/>
                      <w:sz w:val="20"/>
                      <w:szCs w:val="20"/>
                    </w:rPr>
                    <w:t>推動實務專題</w:t>
                  </w:r>
                  <w:r w:rsidRPr="00A22453">
                    <w:rPr>
                      <w:rFonts w:ascii="Times New Roman" w:eastAsia="標楷體" w:hAnsi="Times New Roman" w:hint="eastAsia"/>
                      <w:sz w:val="20"/>
                      <w:szCs w:val="20"/>
                    </w:rPr>
                    <w:t xml:space="preserve"> </w:t>
                  </w:r>
                  <w:r w:rsidRPr="00A22453">
                    <w:rPr>
                      <w:rFonts w:ascii="Times New Roman" w:eastAsia="標楷體" w:hAnsi="Times New Roman"/>
                      <w:sz w:val="20"/>
                      <w:szCs w:val="20"/>
                    </w:rPr>
                    <w:t xml:space="preserve"> </w:t>
                  </w:r>
                  <w:r w:rsidRPr="00A22453">
                    <w:rPr>
                      <w:rFonts w:ascii="Times New Roman" w:eastAsia="標楷體" w:hAnsi="Times New Roman" w:hint="eastAsia"/>
                      <w:sz w:val="20"/>
                      <w:szCs w:val="20"/>
                    </w:rPr>
                    <w:t>□</w:t>
                  </w:r>
                  <w:r w:rsidRPr="00A22453">
                    <w:rPr>
                      <w:rFonts w:ascii="Times New Roman" w:eastAsia="標楷體" w:hAnsi="Times New Roman" w:hint="eastAsia"/>
                      <w:sz w:val="20"/>
                      <w:szCs w:val="20"/>
                    </w:rPr>
                    <w:t xml:space="preserve"> </w:t>
                  </w:r>
                  <w:r w:rsidRPr="00A22453">
                    <w:rPr>
                      <w:rFonts w:ascii="Times New Roman" w:eastAsia="標楷體" w:hAnsi="Times New Roman"/>
                      <w:sz w:val="20"/>
                      <w:szCs w:val="20"/>
                    </w:rPr>
                    <w:t>3</w:t>
                  </w:r>
                  <w:r w:rsidRPr="00A22453">
                    <w:rPr>
                      <w:rFonts w:ascii="Times New Roman" w:eastAsia="標楷體" w:hAnsi="Times New Roman" w:hint="eastAsia"/>
                      <w:sz w:val="20"/>
                      <w:szCs w:val="20"/>
                    </w:rPr>
                    <w:t>.</w:t>
                  </w:r>
                  <w:r w:rsidRPr="00A22453">
                    <w:rPr>
                      <w:rFonts w:ascii="Times New Roman" w:eastAsia="標楷體" w:hAnsi="Times New Roman" w:hint="eastAsia"/>
                      <w:sz w:val="20"/>
                      <w:szCs w:val="20"/>
                    </w:rPr>
                    <w:t>配合辦理競賽</w:t>
                  </w:r>
                </w:p>
                <w:p w14:paraId="4F89833E" w14:textId="77777777" w:rsidR="00A22453" w:rsidRPr="00A22453" w:rsidRDefault="00A22453" w:rsidP="001B42E0">
                  <w:pPr>
                    <w:snapToGrid w:val="0"/>
                    <w:spacing w:line="320" w:lineRule="exact"/>
                    <w:ind w:leftChars="100" w:left="240"/>
                    <w:rPr>
                      <w:rFonts w:ascii="Times New Roman" w:eastAsia="標楷體" w:hAnsi="Times New Roman"/>
                      <w:szCs w:val="23"/>
                    </w:rPr>
                  </w:pPr>
                  <w:r w:rsidRPr="00A22453">
                    <w:rPr>
                      <w:rFonts w:ascii="標楷體" w:eastAsia="標楷體" w:hAnsi="標楷體"/>
                      <w:sz w:val="20"/>
                      <w:szCs w:val="20"/>
                    </w:rPr>
                    <w:t>□</w:t>
                  </w:r>
                  <w:r w:rsidRPr="00A22453">
                    <w:rPr>
                      <w:rFonts w:ascii="Times New Roman" w:eastAsia="標楷體" w:hAnsi="Times New Roman"/>
                      <w:sz w:val="20"/>
                      <w:szCs w:val="20"/>
                    </w:rPr>
                    <w:t xml:space="preserve"> 4.</w:t>
                  </w:r>
                  <w:r w:rsidRPr="00A22453">
                    <w:rPr>
                      <w:rFonts w:ascii="Times New Roman" w:eastAsia="標楷體" w:hAnsi="Times New Roman"/>
                      <w:sz w:val="20"/>
                      <w:szCs w:val="20"/>
                    </w:rPr>
                    <w:t>發展數位教材</w:t>
                  </w:r>
                  <w:r w:rsidRPr="00A22453">
                    <w:rPr>
                      <w:rFonts w:ascii="Times New Roman" w:eastAsia="標楷體" w:hAnsi="Times New Roman" w:hint="eastAsia"/>
                      <w:sz w:val="20"/>
                      <w:szCs w:val="20"/>
                    </w:rPr>
                    <w:t xml:space="preserve">  </w:t>
                  </w:r>
                  <w:r w:rsidRPr="00A22453">
                    <w:rPr>
                      <w:rFonts w:ascii="Times New Roman" w:eastAsia="標楷體" w:hAnsi="Times New Roman"/>
                      <w:sz w:val="20"/>
                      <w:szCs w:val="20"/>
                    </w:rPr>
                    <w:t xml:space="preserve">    </w:t>
                  </w:r>
                  <w:r w:rsidRPr="00A22453">
                    <w:rPr>
                      <w:rFonts w:ascii="標楷體" w:eastAsia="標楷體" w:hAnsi="標楷體"/>
                      <w:sz w:val="20"/>
                      <w:szCs w:val="20"/>
                    </w:rPr>
                    <w:t>□</w:t>
                  </w:r>
                  <w:r w:rsidRPr="00A22453">
                    <w:rPr>
                      <w:rFonts w:ascii="Times New Roman" w:eastAsia="標楷體" w:hAnsi="Times New Roman"/>
                      <w:sz w:val="20"/>
                      <w:szCs w:val="20"/>
                    </w:rPr>
                    <w:t xml:space="preserve"> 5.</w:t>
                  </w:r>
                  <w:r w:rsidRPr="00A22453">
                    <w:rPr>
                      <w:rFonts w:ascii="Times New Roman" w:eastAsia="標楷體" w:hAnsi="Times New Roman"/>
                      <w:sz w:val="20"/>
                      <w:szCs w:val="20"/>
                    </w:rPr>
                    <w:t>教師共學社群</w:t>
                  </w:r>
                  <w:r w:rsidRPr="00A22453">
                    <w:rPr>
                      <w:rFonts w:ascii="Times New Roman" w:eastAsia="標楷體" w:hAnsi="Times New Roman"/>
                      <w:sz w:val="20"/>
                      <w:szCs w:val="20"/>
                    </w:rPr>
                    <w:t xml:space="preserve"> </w:t>
                  </w:r>
                  <w:r w:rsidRPr="00A22453">
                    <w:rPr>
                      <w:rFonts w:ascii="Times New Roman" w:eastAsia="標楷體" w:hAnsi="Times New Roman" w:hint="eastAsia"/>
                      <w:sz w:val="20"/>
                      <w:szCs w:val="20"/>
                    </w:rPr>
                    <w:t xml:space="preserve"> </w:t>
                  </w:r>
                  <w:r w:rsidRPr="00A22453">
                    <w:rPr>
                      <w:rFonts w:ascii="標楷體" w:eastAsia="標楷體" w:hAnsi="標楷體"/>
                      <w:sz w:val="20"/>
                      <w:szCs w:val="20"/>
                    </w:rPr>
                    <w:t xml:space="preserve">□ </w:t>
                  </w:r>
                  <w:r w:rsidRPr="00A22453">
                    <w:rPr>
                      <w:rFonts w:ascii="Times New Roman" w:eastAsia="標楷體" w:hAnsi="Times New Roman"/>
                      <w:sz w:val="20"/>
                      <w:szCs w:val="20"/>
                    </w:rPr>
                    <w:t>6.</w:t>
                  </w:r>
                  <w:r w:rsidRPr="00A22453">
                    <w:rPr>
                      <w:rFonts w:ascii="Times New Roman" w:eastAsia="標楷體" w:hAnsi="Times New Roman"/>
                      <w:sz w:val="20"/>
                      <w:szCs w:val="20"/>
                    </w:rPr>
                    <w:t>推動跨界應用課程</w:t>
                  </w:r>
                  <w:r w:rsidRPr="00A22453">
                    <w:rPr>
                      <w:rFonts w:ascii="Times New Roman" w:eastAsia="標楷體" w:hAnsi="Times New Roman"/>
                      <w:szCs w:val="23"/>
                    </w:rPr>
                    <w:t xml:space="preserve"> </w:t>
                  </w:r>
                </w:p>
                <w:p w14:paraId="697CC57A" w14:textId="77777777" w:rsidR="00A22453" w:rsidRPr="00A22453" w:rsidRDefault="00A22453" w:rsidP="001B42E0">
                  <w:pPr>
                    <w:pStyle w:val="TableParagraph"/>
                    <w:snapToGrid w:val="0"/>
                    <w:spacing w:line="320" w:lineRule="exact"/>
                    <w:rPr>
                      <w:rFonts w:ascii="Times New Roman" w:eastAsia="標楷體" w:hAnsi="Times New Roman" w:cs="Times New Roman"/>
                      <w:b/>
                      <w:sz w:val="24"/>
                      <w:szCs w:val="23"/>
                    </w:rPr>
                  </w:pPr>
                  <w:r w:rsidRPr="00A22453">
                    <w:rPr>
                      <w:rFonts w:ascii="標楷體" w:eastAsia="標楷體" w:hAnsi="標楷體" w:cs="Times New Roman"/>
                      <w:szCs w:val="24"/>
                    </w:rPr>
                    <w:t>□</w:t>
                  </w:r>
                  <w:proofErr w:type="gramStart"/>
                  <w:r w:rsidRPr="00A22453">
                    <w:rPr>
                      <w:rFonts w:ascii="Times New Roman" w:eastAsia="標楷體" w:hAnsi="Times New Roman" w:cs="Times New Roman"/>
                      <w:b/>
                      <w:sz w:val="24"/>
                      <w:szCs w:val="23"/>
                    </w:rPr>
                    <w:t>Ｂ</w:t>
                  </w:r>
                  <w:proofErr w:type="gramEnd"/>
                  <w:r w:rsidRPr="00A22453">
                    <w:rPr>
                      <w:rFonts w:ascii="Times New Roman" w:eastAsia="標楷體" w:hAnsi="Times New Roman" w:cs="Times New Roman"/>
                      <w:b/>
                      <w:sz w:val="24"/>
                      <w:szCs w:val="23"/>
                    </w:rPr>
                    <w:t>類：跨</w:t>
                  </w:r>
                  <w:r w:rsidRPr="00A22453">
                    <w:rPr>
                      <w:rFonts w:ascii="Times New Roman" w:eastAsia="標楷體" w:hAnsi="Times New Roman" w:cs="Times New Roman" w:hint="eastAsia"/>
                      <w:b/>
                      <w:sz w:val="24"/>
                      <w:szCs w:val="23"/>
                    </w:rPr>
                    <w:t>領</w:t>
                  </w:r>
                  <w:r w:rsidRPr="00A22453">
                    <w:rPr>
                      <w:rFonts w:ascii="Times New Roman" w:eastAsia="標楷體" w:hAnsi="Times New Roman" w:cs="Times New Roman"/>
                      <w:b/>
                      <w:sz w:val="24"/>
                      <w:szCs w:val="23"/>
                    </w:rPr>
                    <w:t>域教師合作計畫</w:t>
                  </w:r>
                </w:p>
                <w:p w14:paraId="72B0BEFF" w14:textId="77777777" w:rsidR="00A22453" w:rsidRPr="00A22453" w:rsidRDefault="00A22453" w:rsidP="001B42E0">
                  <w:pPr>
                    <w:pStyle w:val="TableParagraph"/>
                    <w:snapToGrid w:val="0"/>
                    <w:spacing w:line="320" w:lineRule="exact"/>
                    <w:ind w:leftChars="100" w:left="240"/>
                    <w:rPr>
                      <w:rFonts w:ascii="Times New Roman" w:eastAsia="標楷體" w:hAnsi="Times New Roman" w:cs="Times New Roman"/>
                      <w:sz w:val="20"/>
                      <w:szCs w:val="20"/>
                    </w:rPr>
                  </w:pPr>
                  <w:proofErr w:type="gramStart"/>
                  <w:r w:rsidRPr="00A22453">
                    <w:rPr>
                      <w:rFonts w:ascii="Times New Roman" w:eastAsia="標楷體" w:hAnsi="Times New Roman" w:cs="Times New Roman"/>
                      <w:sz w:val="20"/>
                      <w:szCs w:val="20"/>
                    </w:rPr>
                    <w:t>跨域範圍</w:t>
                  </w:r>
                  <w:proofErr w:type="gramEnd"/>
                  <w:r w:rsidRPr="00A22453">
                    <w:rPr>
                      <w:rFonts w:ascii="Times New Roman" w:eastAsia="標楷體" w:hAnsi="Times New Roman" w:cs="Times New Roman" w:hint="eastAsia"/>
                      <w:sz w:val="20"/>
                      <w:szCs w:val="20"/>
                    </w:rPr>
                    <w:t>：</w:t>
                  </w:r>
                  <w:r w:rsidRPr="00A22453">
                    <w:rPr>
                      <w:rFonts w:ascii="Times New Roman" w:eastAsia="標楷體" w:hAnsi="Times New Roman" w:cs="Times New Roman"/>
                      <w:sz w:val="20"/>
                      <w:szCs w:val="20"/>
                    </w:rPr>
                    <w:t>人文社科領域</w:t>
                  </w:r>
                  <w:r w:rsidRPr="00A22453">
                    <w:rPr>
                      <w:rFonts w:ascii="Times New Roman" w:eastAsia="標楷體" w:hAnsi="Times New Roman" w:cs="Times New Roman" w:hint="eastAsia"/>
                      <w:sz w:val="20"/>
                      <w:szCs w:val="20"/>
                    </w:rPr>
                    <w:t>及</w:t>
                  </w:r>
                  <w:r w:rsidRPr="00A22453">
                    <w:rPr>
                      <w:rFonts w:ascii="Times New Roman" w:eastAsia="標楷體" w:hAnsi="Times New Roman" w:cs="Times New Roman"/>
                      <w:sz w:val="20"/>
                      <w:szCs w:val="20"/>
                      <w:u w:val="single"/>
                    </w:rPr>
                    <w:t xml:space="preserve">              </w:t>
                  </w:r>
                  <w:r w:rsidRPr="00A22453">
                    <w:rPr>
                      <w:rFonts w:ascii="Times New Roman" w:eastAsia="標楷體" w:hAnsi="Times New Roman" w:cs="Times New Roman"/>
                      <w:sz w:val="20"/>
                      <w:szCs w:val="20"/>
                    </w:rPr>
                    <w:t>領域</w:t>
                  </w:r>
                </w:p>
                <w:p w14:paraId="019C2923" w14:textId="77777777" w:rsidR="00A22453" w:rsidRPr="00A22453" w:rsidRDefault="00A22453" w:rsidP="001B42E0">
                  <w:pPr>
                    <w:snapToGrid w:val="0"/>
                    <w:spacing w:beforeLines="30" w:before="108" w:line="320" w:lineRule="exact"/>
                    <w:rPr>
                      <w:rFonts w:ascii="Times New Roman" w:eastAsia="標楷體" w:hAnsi="Times New Roman"/>
                      <w:b/>
                      <w:szCs w:val="23"/>
                    </w:rPr>
                  </w:pPr>
                  <w:r w:rsidRPr="00A22453">
                    <w:rPr>
                      <w:rFonts w:ascii="標楷體" w:eastAsia="標楷體" w:hAnsi="標楷體"/>
                      <w:szCs w:val="24"/>
                    </w:rPr>
                    <w:t>□</w:t>
                  </w:r>
                  <w:proofErr w:type="gramStart"/>
                  <w:r w:rsidRPr="00A22453">
                    <w:rPr>
                      <w:rFonts w:ascii="Times New Roman" w:eastAsia="標楷體" w:hAnsi="Times New Roman"/>
                      <w:b/>
                      <w:szCs w:val="23"/>
                    </w:rPr>
                    <w:t>Ｃ</w:t>
                  </w:r>
                  <w:proofErr w:type="gramEnd"/>
                  <w:r w:rsidRPr="00A22453">
                    <w:rPr>
                      <w:rFonts w:ascii="Times New Roman" w:eastAsia="標楷體" w:hAnsi="Times New Roman"/>
                      <w:b/>
                      <w:szCs w:val="23"/>
                    </w:rPr>
                    <w:t>類：個別教師提升計畫</w:t>
                  </w:r>
                </w:p>
                <w:p w14:paraId="5EE2D7CA" w14:textId="77777777" w:rsidR="00A22453" w:rsidRPr="00A22453" w:rsidRDefault="00A22453" w:rsidP="001B42E0">
                  <w:pPr>
                    <w:snapToGrid w:val="0"/>
                    <w:spacing w:line="120" w:lineRule="exact"/>
                    <w:rPr>
                      <w:rFonts w:ascii="Times New Roman" w:eastAsia="標楷體" w:hAnsi="Times New Roman"/>
                      <w:szCs w:val="23"/>
                    </w:rPr>
                  </w:pPr>
                </w:p>
                <w:p w14:paraId="3F7D4371" w14:textId="77777777" w:rsidR="00A22453" w:rsidRPr="00A22453" w:rsidRDefault="00A22453" w:rsidP="001B42E0">
                  <w:pPr>
                    <w:snapToGrid w:val="0"/>
                    <w:spacing w:beforeLines="30" w:before="108" w:line="320" w:lineRule="exact"/>
                    <w:rPr>
                      <w:rFonts w:ascii="Times New Roman" w:eastAsia="標楷體" w:hAnsi="Times New Roman"/>
                      <w:szCs w:val="24"/>
                    </w:rPr>
                  </w:pPr>
                  <w:r w:rsidRPr="00A22453">
                    <w:rPr>
                      <w:rFonts w:ascii="Times New Roman" w:eastAsia="標楷體" w:hAnsi="Times New Roman"/>
                      <w:szCs w:val="24"/>
                    </w:rPr>
                    <w:t>如未獲上</w:t>
                  </w:r>
                  <w:r w:rsidRPr="00A22453">
                    <w:rPr>
                      <w:rFonts w:ascii="Times New Roman" w:eastAsia="標楷體" w:hAnsi="Times New Roman" w:hint="eastAsia"/>
                      <w:szCs w:val="24"/>
                    </w:rPr>
                    <w:t>開</w:t>
                  </w:r>
                  <w:r w:rsidRPr="00A22453">
                    <w:rPr>
                      <w:rFonts w:ascii="Times New Roman" w:eastAsia="標楷體" w:hAnsi="Times New Roman"/>
                      <w:szCs w:val="24"/>
                    </w:rPr>
                    <w:t>計畫申請通過，</w:t>
                  </w:r>
                  <w:r w:rsidRPr="00A22453">
                    <w:rPr>
                      <w:rFonts w:ascii="Times New Roman" w:eastAsia="標楷體" w:hAnsi="Times New Roman" w:hint="eastAsia"/>
                      <w:szCs w:val="24"/>
                    </w:rPr>
                    <w:t>是否</w:t>
                  </w:r>
                  <w:r w:rsidRPr="00A22453">
                    <w:rPr>
                      <w:rFonts w:ascii="Times New Roman" w:eastAsia="標楷體" w:hAnsi="Times New Roman"/>
                      <w:szCs w:val="24"/>
                    </w:rPr>
                    <w:t>願</w:t>
                  </w:r>
                  <w:r w:rsidRPr="00A22453">
                    <w:rPr>
                      <w:rFonts w:ascii="Times New Roman" w:eastAsia="標楷體" w:hAnsi="Times New Roman" w:hint="eastAsia"/>
                      <w:szCs w:val="24"/>
                    </w:rPr>
                    <w:t>意</w:t>
                  </w:r>
                  <w:r w:rsidRPr="00A22453">
                    <w:rPr>
                      <w:rFonts w:ascii="Times New Roman" w:eastAsia="標楷體" w:hAnsi="Times New Roman"/>
                      <w:szCs w:val="24"/>
                    </w:rPr>
                    <w:t>參加共學</w:t>
                  </w:r>
                  <w:proofErr w:type="gramStart"/>
                  <w:r w:rsidRPr="00A22453">
                    <w:rPr>
                      <w:rFonts w:ascii="Times New Roman" w:eastAsia="標楷體" w:hAnsi="Times New Roman"/>
                      <w:szCs w:val="24"/>
                    </w:rPr>
                    <w:t>工作坊與媒</w:t>
                  </w:r>
                  <w:proofErr w:type="gramEnd"/>
                  <w:r w:rsidRPr="00A22453">
                    <w:rPr>
                      <w:rFonts w:ascii="Times New Roman" w:eastAsia="標楷體" w:hAnsi="Times New Roman"/>
                      <w:szCs w:val="24"/>
                    </w:rPr>
                    <w:t>合交流</w:t>
                  </w:r>
                  <w:r w:rsidRPr="00A22453">
                    <w:rPr>
                      <w:rFonts w:ascii="Times New Roman" w:eastAsia="標楷體" w:hAnsi="Times New Roman" w:hint="eastAsia"/>
                      <w:szCs w:val="24"/>
                    </w:rPr>
                    <w:t>：</w:t>
                  </w:r>
                </w:p>
                <w:p w14:paraId="439109F0" w14:textId="77777777" w:rsidR="00A22453" w:rsidRPr="00A22453" w:rsidRDefault="00A22453" w:rsidP="001B42E0">
                  <w:pPr>
                    <w:snapToGrid w:val="0"/>
                    <w:spacing w:line="320" w:lineRule="exact"/>
                    <w:ind w:leftChars="100" w:left="240"/>
                    <w:rPr>
                      <w:rFonts w:ascii="Times New Roman" w:eastAsia="標楷體" w:hAnsi="Times New Roman"/>
                      <w:szCs w:val="24"/>
                    </w:rPr>
                  </w:pPr>
                  <w:r w:rsidRPr="00A22453">
                    <w:rPr>
                      <w:rFonts w:ascii="標楷體" w:eastAsia="標楷體" w:hAnsi="標楷體"/>
                      <w:szCs w:val="24"/>
                    </w:rPr>
                    <w:t>□</w:t>
                  </w:r>
                  <w:r w:rsidRPr="00A22453">
                    <w:rPr>
                      <w:rFonts w:ascii="Times New Roman" w:eastAsia="標楷體" w:hAnsi="Times New Roman"/>
                      <w:szCs w:val="24"/>
                    </w:rPr>
                    <w:t>參加</w:t>
                  </w:r>
                  <w:r w:rsidRPr="00A22453">
                    <w:rPr>
                      <w:rFonts w:ascii="Times New Roman" w:eastAsia="標楷體" w:hAnsi="Times New Roman" w:hint="eastAsia"/>
                      <w:szCs w:val="24"/>
                    </w:rPr>
                    <w:t>，</w:t>
                  </w:r>
                  <w:r w:rsidRPr="00A22453">
                    <w:rPr>
                      <w:rFonts w:ascii="Times New Roman" w:eastAsia="標楷體" w:hAnsi="Times New Roman"/>
                      <w:szCs w:val="24"/>
                    </w:rPr>
                    <w:t>自選議題</w:t>
                  </w:r>
                  <w:r w:rsidRPr="00A22453">
                    <w:rPr>
                      <w:rFonts w:ascii="Times New Roman" w:eastAsia="標楷體" w:hAnsi="Times New Roman" w:hint="eastAsia"/>
                      <w:szCs w:val="24"/>
                    </w:rPr>
                    <w:t>(</w:t>
                  </w:r>
                  <w:r w:rsidRPr="00A22453">
                    <w:rPr>
                      <w:rFonts w:ascii="Times New Roman" w:eastAsia="標楷體" w:hAnsi="Times New Roman" w:hint="eastAsia"/>
                      <w:szCs w:val="24"/>
                    </w:rPr>
                    <w:t>可複選</w:t>
                  </w:r>
                  <w:r w:rsidRPr="00A22453">
                    <w:rPr>
                      <w:rFonts w:ascii="Times New Roman" w:eastAsia="標楷體" w:hAnsi="Times New Roman" w:hint="eastAsia"/>
                      <w:szCs w:val="24"/>
                    </w:rPr>
                    <w:t>)</w:t>
                  </w:r>
                  <w:r w:rsidRPr="00A22453">
                    <w:rPr>
                      <w:rFonts w:ascii="Times New Roman" w:eastAsia="標楷體" w:hAnsi="Times New Roman" w:hint="eastAsia"/>
                      <w:szCs w:val="24"/>
                    </w:rPr>
                    <w:t>：</w:t>
                  </w:r>
                </w:p>
                <w:p w14:paraId="2E370565" w14:textId="77777777" w:rsidR="00A22453" w:rsidRPr="00A22453" w:rsidRDefault="00A22453" w:rsidP="001B42E0">
                  <w:pPr>
                    <w:snapToGrid w:val="0"/>
                    <w:spacing w:line="320" w:lineRule="exact"/>
                    <w:ind w:leftChars="200" w:left="480"/>
                    <w:rPr>
                      <w:rFonts w:ascii="Times New Roman" w:eastAsia="標楷體" w:hAnsi="Times New Roman"/>
                      <w:bCs/>
                      <w:sz w:val="20"/>
                      <w:szCs w:val="20"/>
                    </w:rPr>
                  </w:pPr>
                  <w:r w:rsidRPr="00A22453">
                    <w:rPr>
                      <w:rFonts w:ascii="標楷體" w:eastAsia="標楷體" w:hAnsi="標楷體"/>
                      <w:bCs/>
                      <w:sz w:val="20"/>
                      <w:szCs w:val="20"/>
                    </w:rPr>
                    <w:t>□</w:t>
                  </w:r>
                  <w:r w:rsidRPr="00A22453">
                    <w:rPr>
                      <w:rFonts w:ascii="Times New Roman" w:eastAsia="標楷體" w:hAnsi="Times New Roman" w:hint="eastAsia"/>
                      <w:bCs/>
                      <w:sz w:val="20"/>
                      <w:szCs w:val="20"/>
                    </w:rPr>
                    <w:t>1.</w:t>
                  </w:r>
                  <w:r w:rsidRPr="00A22453">
                    <w:rPr>
                      <w:rFonts w:ascii="Times New Roman" w:eastAsia="標楷體" w:hAnsi="Times New Roman" w:hint="eastAsia"/>
                      <w:bCs/>
                      <w:sz w:val="20"/>
                      <w:szCs w:val="20"/>
                    </w:rPr>
                    <w:t>新興科技師資培力；</w:t>
                  </w:r>
                  <w:r w:rsidRPr="00A22453">
                    <w:rPr>
                      <w:rFonts w:ascii="標楷體" w:eastAsia="標楷體" w:hAnsi="標楷體"/>
                      <w:bCs/>
                      <w:sz w:val="20"/>
                      <w:szCs w:val="20"/>
                    </w:rPr>
                    <w:t>□</w:t>
                  </w:r>
                  <w:r w:rsidRPr="00A22453">
                    <w:rPr>
                      <w:rFonts w:ascii="Times New Roman" w:eastAsia="標楷體" w:hAnsi="Times New Roman"/>
                      <w:bCs/>
                      <w:sz w:val="20"/>
                      <w:szCs w:val="20"/>
                    </w:rPr>
                    <w:t>2.</w:t>
                  </w:r>
                  <w:r w:rsidRPr="00A22453">
                    <w:rPr>
                      <w:rFonts w:ascii="Times New Roman" w:eastAsia="標楷體" w:hAnsi="Times New Roman" w:hint="eastAsia"/>
                      <w:bCs/>
                      <w:sz w:val="20"/>
                      <w:szCs w:val="20"/>
                    </w:rPr>
                    <w:t>產業專題實務對接；</w:t>
                  </w:r>
                  <w:r w:rsidRPr="00A22453">
                    <w:rPr>
                      <w:rFonts w:ascii="標楷體" w:eastAsia="標楷體" w:hAnsi="標楷體"/>
                      <w:bCs/>
                      <w:sz w:val="20"/>
                      <w:szCs w:val="20"/>
                    </w:rPr>
                    <w:t>□</w:t>
                  </w:r>
                  <w:r w:rsidRPr="00A22453">
                    <w:rPr>
                      <w:rFonts w:ascii="Times New Roman" w:eastAsia="標楷體" w:hAnsi="Times New Roman" w:hint="eastAsia"/>
                      <w:bCs/>
                      <w:sz w:val="20"/>
                      <w:szCs w:val="20"/>
                    </w:rPr>
                    <w:t>3.</w:t>
                  </w:r>
                  <w:r w:rsidRPr="00A22453">
                    <w:rPr>
                      <w:rFonts w:ascii="Times New Roman" w:eastAsia="標楷體" w:hAnsi="Times New Roman" w:hint="eastAsia"/>
                      <w:bCs/>
                      <w:sz w:val="20"/>
                      <w:szCs w:val="20"/>
                    </w:rPr>
                    <w:t>社會創新實務發展；</w:t>
                  </w:r>
                  <w:r w:rsidRPr="00A22453">
                    <w:rPr>
                      <w:rFonts w:ascii="Times New Roman" w:eastAsia="標楷體" w:hAnsi="Times New Roman" w:hint="eastAsia"/>
                      <w:bCs/>
                      <w:sz w:val="20"/>
                      <w:szCs w:val="20"/>
                    </w:rPr>
                    <w:t xml:space="preserve"> </w:t>
                  </w:r>
                </w:p>
                <w:p w14:paraId="0FD6B8EE" w14:textId="77777777" w:rsidR="00A22453" w:rsidRPr="00A22453" w:rsidRDefault="00A22453" w:rsidP="001B42E0">
                  <w:pPr>
                    <w:snapToGrid w:val="0"/>
                    <w:spacing w:line="320" w:lineRule="exact"/>
                    <w:ind w:leftChars="200" w:left="480"/>
                    <w:rPr>
                      <w:rFonts w:ascii="Times New Roman" w:eastAsia="標楷體" w:hAnsi="Times New Roman"/>
                      <w:bCs/>
                      <w:sz w:val="20"/>
                      <w:szCs w:val="20"/>
                    </w:rPr>
                  </w:pPr>
                  <w:r w:rsidRPr="00A22453">
                    <w:rPr>
                      <w:rFonts w:ascii="標楷體" w:eastAsia="標楷體" w:hAnsi="標楷體"/>
                      <w:bCs/>
                      <w:sz w:val="20"/>
                      <w:szCs w:val="20"/>
                    </w:rPr>
                    <w:t>□</w:t>
                  </w:r>
                  <w:r w:rsidRPr="00A22453">
                    <w:rPr>
                      <w:rFonts w:ascii="Times New Roman" w:eastAsia="標楷體" w:hAnsi="Times New Roman" w:hint="eastAsia"/>
                      <w:bCs/>
                      <w:sz w:val="20"/>
                      <w:szCs w:val="20"/>
                    </w:rPr>
                    <w:t>4.</w:t>
                  </w:r>
                  <w:r w:rsidRPr="00A22453">
                    <w:rPr>
                      <w:rFonts w:ascii="Times New Roman" w:eastAsia="標楷體" w:hAnsi="Times New Roman" w:hint="eastAsia"/>
                      <w:bCs/>
                      <w:sz w:val="20"/>
                      <w:szCs w:val="20"/>
                    </w:rPr>
                    <w:t>數位教材製作開發；</w:t>
                  </w:r>
                  <w:r w:rsidRPr="00A22453">
                    <w:rPr>
                      <w:rFonts w:ascii="標楷體" w:eastAsia="標楷體" w:hAnsi="標楷體"/>
                      <w:bCs/>
                      <w:sz w:val="20"/>
                      <w:szCs w:val="20"/>
                    </w:rPr>
                    <w:t>□</w:t>
                  </w:r>
                  <w:r w:rsidRPr="00A22453">
                    <w:rPr>
                      <w:rFonts w:ascii="Times New Roman" w:eastAsia="標楷體" w:hAnsi="Times New Roman" w:hint="eastAsia"/>
                      <w:bCs/>
                      <w:sz w:val="20"/>
                      <w:szCs w:val="20"/>
                    </w:rPr>
                    <w:t>5.</w:t>
                  </w:r>
                  <w:proofErr w:type="gramStart"/>
                  <w:r w:rsidRPr="00A22453">
                    <w:rPr>
                      <w:rFonts w:ascii="Times New Roman" w:eastAsia="標楷體" w:hAnsi="Times New Roman" w:hint="eastAsia"/>
                      <w:bCs/>
                      <w:sz w:val="20"/>
                      <w:szCs w:val="20"/>
                    </w:rPr>
                    <w:t>跨域人才</w:t>
                  </w:r>
                  <w:proofErr w:type="gramEnd"/>
                  <w:r w:rsidRPr="00A22453">
                    <w:rPr>
                      <w:rFonts w:ascii="Times New Roman" w:eastAsia="標楷體" w:hAnsi="Times New Roman" w:hint="eastAsia"/>
                      <w:bCs/>
                      <w:sz w:val="20"/>
                      <w:szCs w:val="20"/>
                    </w:rPr>
                    <w:t>培育輔導</w:t>
                  </w:r>
                </w:p>
                <w:p w14:paraId="3B812FA5" w14:textId="77777777" w:rsidR="00A22453" w:rsidRPr="00A22453" w:rsidRDefault="00A22453" w:rsidP="001B42E0">
                  <w:pPr>
                    <w:snapToGrid w:val="0"/>
                    <w:spacing w:line="320" w:lineRule="exact"/>
                    <w:ind w:leftChars="100" w:left="240"/>
                    <w:rPr>
                      <w:rFonts w:ascii="Times New Roman" w:eastAsia="標楷體" w:hAnsi="Times New Roman"/>
                      <w:szCs w:val="24"/>
                    </w:rPr>
                  </w:pPr>
                  <w:r w:rsidRPr="00A22453">
                    <w:rPr>
                      <w:rFonts w:ascii="標楷體" w:eastAsia="標楷體" w:hAnsi="標楷體"/>
                      <w:szCs w:val="24"/>
                    </w:rPr>
                    <w:t>□</w:t>
                  </w:r>
                  <w:r w:rsidRPr="00A22453">
                    <w:rPr>
                      <w:rFonts w:ascii="Times New Roman" w:eastAsia="標楷體" w:hAnsi="Times New Roman"/>
                      <w:szCs w:val="24"/>
                    </w:rPr>
                    <w:t>不參加</w:t>
                  </w:r>
                </w:p>
              </w:tc>
            </w:tr>
            <w:tr w:rsidR="00A22453" w:rsidRPr="00A22453" w14:paraId="2F29300D" w14:textId="77777777" w:rsidTr="001B42E0">
              <w:trPr>
                <w:trHeight w:val="58"/>
                <w:jc w:val="center"/>
              </w:trPr>
              <w:tc>
                <w:tcPr>
                  <w:tcW w:w="1061" w:type="pct"/>
                  <w:tcBorders>
                    <w:top w:val="single" w:sz="4" w:space="0" w:color="auto"/>
                    <w:left w:val="single" w:sz="12" w:space="0" w:color="auto"/>
                    <w:bottom w:val="single" w:sz="4" w:space="0" w:color="auto"/>
                    <w:right w:val="single" w:sz="4" w:space="0" w:color="auto"/>
                  </w:tcBorders>
                  <w:shd w:val="clear" w:color="auto" w:fill="auto"/>
                  <w:vAlign w:val="center"/>
                </w:tcPr>
                <w:p w14:paraId="320F577F" w14:textId="77777777" w:rsidR="00A22453" w:rsidRPr="00A22453" w:rsidRDefault="00A22453" w:rsidP="001B42E0">
                  <w:pPr>
                    <w:spacing w:beforeLines="50" w:before="180" w:afterLines="50" w:after="180"/>
                    <w:jc w:val="center"/>
                    <w:rPr>
                      <w:rFonts w:ascii="Times New Roman" w:eastAsia="標楷體" w:hAnsi="Times New Roman"/>
                      <w:szCs w:val="24"/>
                    </w:rPr>
                  </w:pPr>
                  <w:r w:rsidRPr="00A22453">
                    <w:rPr>
                      <w:rFonts w:ascii="Times New Roman" w:eastAsia="標楷體" w:hAnsi="Times New Roman" w:hint="eastAsia"/>
                      <w:szCs w:val="24"/>
                    </w:rPr>
                    <w:t>過去獲補助情形</w:t>
                  </w:r>
                </w:p>
              </w:tc>
              <w:tc>
                <w:tcPr>
                  <w:tcW w:w="393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19C7842" w14:textId="77777777" w:rsidR="00A22453" w:rsidRPr="00A22453" w:rsidRDefault="00A22453" w:rsidP="001B42E0">
                  <w:pPr>
                    <w:snapToGrid w:val="0"/>
                    <w:spacing w:line="320" w:lineRule="exact"/>
                    <w:rPr>
                      <w:rFonts w:ascii="標楷體" w:eastAsia="標楷體" w:hAnsi="標楷體"/>
                      <w:szCs w:val="24"/>
                    </w:rPr>
                  </w:pPr>
                  <w:r w:rsidRPr="00A22453">
                    <w:rPr>
                      <w:rFonts w:ascii="標楷體" w:eastAsia="標楷體" w:hAnsi="標楷體"/>
                      <w:szCs w:val="24"/>
                    </w:rPr>
                    <w:t>□</w:t>
                  </w:r>
                  <w:r w:rsidRPr="00A22453">
                    <w:rPr>
                      <w:rFonts w:ascii="Times New Roman" w:eastAsia="標楷體" w:hAnsi="Times New Roman"/>
                      <w:szCs w:val="24"/>
                    </w:rPr>
                    <w:t>1.</w:t>
                  </w:r>
                  <w:r w:rsidRPr="00A22453">
                    <w:rPr>
                      <w:rFonts w:ascii="Times New Roman" w:eastAsia="標楷體" w:hAnsi="Times New Roman"/>
                      <w:szCs w:val="24"/>
                    </w:rPr>
                    <w:t>曾獲本計畫</w:t>
                  </w:r>
                  <w:r w:rsidRPr="00A22453">
                    <w:rPr>
                      <w:rFonts w:ascii="標楷體" w:eastAsia="標楷體" w:hAnsi="標楷體" w:hint="eastAsia"/>
                      <w:szCs w:val="24"/>
                    </w:rPr>
                    <w:t>第零期_</w:t>
                  </w:r>
                  <w:r w:rsidRPr="00A22453">
                    <w:rPr>
                      <w:rFonts w:ascii="標楷體" w:eastAsia="標楷體" w:hAnsi="標楷體"/>
                      <w:szCs w:val="24"/>
                    </w:rPr>
                    <w:t>__</w:t>
                  </w:r>
                  <w:r w:rsidRPr="00A22453">
                    <w:rPr>
                      <w:rFonts w:ascii="標楷體" w:eastAsia="標楷體" w:hAnsi="標楷體" w:hint="eastAsia"/>
                      <w:szCs w:val="24"/>
                    </w:rPr>
                    <w:t>類計畫補助  (計畫編號:</w:t>
                  </w:r>
                  <w:r w:rsidRPr="00A22453">
                    <w:rPr>
                      <w:rFonts w:ascii="標楷體" w:eastAsia="標楷體" w:hAnsi="標楷體" w:hint="eastAsia"/>
                      <w:szCs w:val="24"/>
                      <w:u w:val="single"/>
                    </w:rPr>
                    <w:t xml:space="preserve">        </w:t>
                  </w:r>
                  <w:r w:rsidRPr="00A22453">
                    <w:rPr>
                      <w:rFonts w:ascii="標楷體" w:eastAsia="標楷體" w:hAnsi="標楷體" w:hint="eastAsia"/>
                      <w:szCs w:val="24"/>
                    </w:rPr>
                    <w:t>)</w:t>
                  </w:r>
                  <w:r w:rsidRPr="00A22453">
                    <w:rPr>
                      <w:rFonts w:ascii="標楷體" w:eastAsia="標楷體" w:hAnsi="標楷體"/>
                      <w:szCs w:val="24"/>
                    </w:rPr>
                    <w:t xml:space="preserve"> </w:t>
                  </w:r>
                </w:p>
                <w:p w14:paraId="3ABE3CA4" w14:textId="77777777" w:rsidR="00A22453" w:rsidRPr="00A22453" w:rsidRDefault="00A22453" w:rsidP="001B42E0">
                  <w:pPr>
                    <w:snapToGrid w:val="0"/>
                    <w:spacing w:line="320" w:lineRule="exact"/>
                    <w:rPr>
                      <w:rFonts w:ascii="標楷體" w:eastAsia="標楷體" w:hAnsi="標楷體"/>
                      <w:szCs w:val="24"/>
                    </w:rPr>
                  </w:pPr>
                  <w:r w:rsidRPr="00A22453">
                    <w:rPr>
                      <w:rFonts w:ascii="標楷體" w:eastAsia="標楷體" w:hAnsi="標楷體"/>
                      <w:szCs w:val="24"/>
                    </w:rPr>
                    <w:t>□</w:t>
                  </w:r>
                  <w:r w:rsidRPr="00A22453">
                    <w:rPr>
                      <w:rFonts w:ascii="Times New Roman" w:eastAsia="標楷體" w:hAnsi="Times New Roman"/>
                      <w:szCs w:val="24"/>
                    </w:rPr>
                    <w:t>2.</w:t>
                  </w:r>
                  <w:r w:rsidRPr="00A22453">
                    <w:rPr>
                      <w:rFonts w:ascii="Times New Roman" w:eastAsia="標楷體" w:hAnsi="Times New Roman" w:hint="eastAsia"/>
                      <w:szCs w:val="24"/>
                    </w:rPr>
                    <w:t>首</w:t>
                  </w:r>
                  <w:r w:rsidRPr="00A22453">
                    <w:rPr>
                      <w:rFonts w:ascii="Times New Roman" w:eastAsia="標楷體" w:hAnsi="Times New Roman"/>
                      <w:szCs w:val="24"/>
                    </w:rPr>
                    <w:t>次申請補助</w:t>
                  </w:r>
                </w:p>
              </w:tc>
            </w:tr>
            <w:tr w:rsidR="00A22453" w:rsidRPr="00A22453" w14:paraId="31C4C958" w14:textId="77777777" w:rsidTr="001B42E0">
              <w:trPr>
                <w:trHeight w:val="71"/>
                <w:jc w:val="center"/>
              </w:trPr>
              <w:tc>
                <w:tcPr>
                  <w:tcW w:w="1061" w:type="pct"/>
                  <w:tcBorders>
                    <w:top w:val="single" w:sz="4" w:space="0" w:color="auto"/>
                    <w:left w:val="single" w:sz="12" w:space="0" w:color="auto"/>
                    <w:bottom w:val="single" w:sz="4" w:space="0" w:color="auto"/>
                    <w:right w:val="single" w:sz="4" w:space="0" w:color="auto"/>
                  </w:tcBorders>
                  <w:vAlign w:val="center"/>
                </w:tcPr>
                <w:p w14:paraId="5A253FB5"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hint="eastAsia"/>
                      <w:szCs w:val="24"/>
                    </w:rPr>
                    <w:t>中英關鍵詞</w:t>
                  </w:r>
                  <w:r w:rsidRPr="00A22453">
                    <w:rPr>
                      <w:rFonts w:ascii="Times New Roman" w:eastAsia="標楷體" w:hAnsi="Times New Roman" w:hint="eastAsia"/>
                      <w:szCs w:val="24"/>
                    </w:rPr>
                    <w:t>(5</w:t>
                  </w:r>
                  <w:r w:rsidRPr="00A22453">
                    <w:rPr>
                      <w:rFonts w:ascii="Times New Roman" w:eastAsia="標楷體" w:hAnsi="Times New Roman" w:hint="eastAsia"/>
                      <w:szCs w:val="24"/>
                    </w:rPr>
                    <w:t>個</w:t>
                  </w:r>
                  <w:r w:rsidRPr="00A22453">
                    <w:rPr>
                      <w:rFonts w:ascii="Times New Roman" w:eastAsia="標楷體" w:hAnsi="Times New Roman" w:hint="eastAsia"/>
                      <w:szCs w:val="24"/>
                    </w:rPr>
                    <w:t>)</w:t>
                  </w:r>
                </w:p>
              </w:tc>
              <w:tc>
                <w:tcPr>
                  <w:tcW w:w="3939" w:type="pct"/>
                  <w:gridSpan w:val="3"/>
                  <w:tcBorders>
                    <w:top w:val="single" w:sz="4" w:space="0" w:color="auto"/>
                    <w:left w:val="single" w:sz="4" w:space="0" w:color="auto"/>
                    <w:bottom w:val="single" w:sz="4" w:space="0" w:color="auto"/>
                    <w:right w:val="single" w:sz="12" w:space="0" w:color="auto"/>
                  </w:tcBorders>
                  <w:vAlign w:val="center"/>
                </w:tcPr>
                <w:p w14:paraId="6209EC8D" w14:textId="77777777" w:rsidR="00A22453" w:rsidRPr="00A22453" w:rsidRDefault="00A22453" w:rsidP="001B42E0">
                  <w:pPr>
                    <w:pStyle w:val="TableParagraph"/>
                    <w:snapToGrid w:val="0"/>
                    <w:spacing w:line="360" w:lineRule="exact"/>
                    <w:rPr>
                      <w:rFonts w:ascii="標楷體" w:eastAsia="標楷體" w:hAnsi="標楷體" w:cs="Times New Roman"/>
                      <w:szCs w:val="24"/>
                    </w:rPr>
                  </w:pPr>
                </w:p>
              </w:tc>
            </w:tr>
            <w:tr w:rsidR="00A22453" w:rsidRPr="00A22453" w14:paraId="07DD0E80" w14:textId="77777777" w:rsidTr="001B42E0">
              <w:trPr>
                <w:trHeight w:val="828"/>
                <w:jc w:val="center"/>
              </w:trPr>
              <w:tc>
                <w:tcPr>
                  <w:tcW w:w="1061" w:type="pct"/>
                  <w:tcBorders>
                    <w:top w:val="single" w:sz="4" w:space="0" w:color="auto"/>
                    <w:left w:val="single" w:sz="12" w:space="0" w:color="auto"/>
                    <w:bottom w:val="single" w:sz="4" w:space="0" w:color="auto"/>
                    <w:right w:val="single" w:sz="4" w:space="0" w:color="auto"/>
                  </w:tcBorders>
                  <w:vAlign w:val="center"/>
                </w:tcPr>
                <w:p w14:paraId="656D12ED"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hint="eastAsia"/>
                      <w:szCs w:val="24"/>
                    </w:rPr>
                    <w:t>計畫經費</w:t>
                  </w:r>
                </w:p>
              </w:tc>
              <w:tc>
                <w:tcPr>
                  <w:tcW w:w="3939" w:type="pct"/>
                  <w:gridSpan w:val="3"/>
                  <w:tcBorders>
                    <w:top w:val="single" w:sz="4" w:space="0" w:color="auto"/>
                    <w:left w:val="single" w:sz="4" w:space="0" w:color="auto"/>
                    <w:bottom w:val="single" w:sz="4" w:space="0" w:color="auto"/>
                    <w:right w:val="single" w:sz="12" w:space="0" w:color="auto"/>
                  </w:tcBorders>
                  <w:vAlign w:val="center"/>
                </w:tcPr>
                <w:p w14:paraId="247C05C3" w14:textId="77777777" w:rsidR="00A22453" w:rsidRPr="00A22453" w:rsidRDefault="00A22453" w:rsidP="001B42E0">
                  <w:pPr>
                    <w:snapToGrid w:val="0"/>
                    <w:spacing w:beforeLines="20" w:before="72" w:line="360" w:lineRule="exact"/>
                    <w:ind w:leftChars="100" w:left="240"/>
                    <w:jc w:val="both"/>
                    <w:rPr>
                      <w:rFonts w:ascii="Times New Roman" w:eastAsia="標楷體" w:hAnsi="Times New Roman"/>
                      <w:szCs w:val="24"/>
                    </w:rPr>
                  </w:pPr>
                  <w:r w:rsidRPr="00A22453">
                    <w:rPr>
                      <w:rFonts w:ascii="Times New Roman" w:eastAsia="標楷體" w:hAnsi="Times New Roman"/>
                      <w:szCs w:val="24"/>
                    </w:rPr>
                    <w:t xml:space="preserve">1. </w:t>
                  </w:r>
                  <w:r w:rsidRPr="00A22453">
                    <w:rPr>
                      <w:rFonts w:ascii="Times New Roman" w:eastAsia="標楷體" w:hAnsi="Times New Roman"/>
                      <w:szCs w:val="24"/>
                    </w:rPr>
                    <w:t>總經費</w:t>
                  </w:r>
                  <w:r w:rsidRPr="00A22453">
                    <w:rPr>
                      <w:rFonts w:ascii="Times New Roman" w:eastAsia="標楷體" w:hAnsi="Times New Roman"/>
                      <w:szCs w:val="24"/>
                    </w:rPr>
                    <w:t>(=A+B)</w:t>
                  </w:r>
                  <w:r w:rsidRPr="00A22453">
                    <w:rPr>
                      <w:rFonts w:ascii="Times New Roman" w:eastAsia="標楷體" w:hAnsi="Times New Roman"/>
                      <w:szCs w:val="24"/>
                    </w:rPr>
                    <w:t>：</w:t>
                  </w:r>
                  <w:r w:rsidRPr="00A22453">
                    <w:rPr>
                      <w:rFonts w:ascii="Times New Roman" w:eastAsia="標楷體" w:hAnsi="Times New Roman"/>
                      <w:szCs w:val="24"/>
                    </w:rPr>
                    <w:t>__________________________</w:t>
                  </w:r>
                  <w:r w:rsidRPr="00A22453">
                    <w:rPr>
                      <w:rFonts w:ascii="Times New Roman" w:eastAsia="標楷體" w:hAnsi="Times New Roman"/>
                      <w:szCs w:val="24"/>
                    </w:rPr>
                    <w:t>元</w:t>
                  </w:r>
                </w:p>
                <w:p w14:paraId="44F5C063" w14:textId="77777777" w:rsidR="00A22453" w:rsidRPr="00A22453" w:rsidRDefault="00A22453" w:rsidP="001B42E0">
                  <w:pPr>
                    <w:snapToGrid w:val="0"/>
                    <w:spacing w:line="360" w:lineRule="exact"/>
                    <w:ind w:leftChars="100" w:left="240"/>
                    <w:jc w:val="both"/>
                    <w:rPr>
                      <w:rFonts w:ascii="Times New Roman" w:eastAsia="標楷體" w:hAnsi="Times New Roman"/>
                      <w:szCs w:val="24"/>
                    </w:rPr>
                  </w:pPr>
                  <w:r w:rsidRPr="00A22453">
                    <w:rPr>
                      <w:rFonts w:ascii="Times New Roman" w:eastAsia="標楷體" w:hAnsi="Times New Roman"/>
                      <w:szCs w:val="24"/>
                    </w:rPr>
                    <w:t xml:space="preserve">2. </w:t>
                  </w:r>
                  <w:r w:rsidRPr="00A22453">
                    <w:rPr>
                      <w:rFonts w:ascii="Times New Roman" w:eastAsia="標楷體" w:hAnsi="Times New Roman"/>
                      <w:szCs w:val="24"/>
                    </w:rPr>
                    <w:t>申請教育部補助經費</w:t>
                  </w:r>
                  <w:r w:rsidRPr="00A22453">
                    <w:rPr>
                      <w:rFonts w:ascii="Times New Roman" w:eastAsia="標楷體" w:hAnsi="Times New Roman"/>
                      <w:szCs w:val="24"/>
                    </w:rPr>
                    <w:t>(A)</w:t>
                  </w:r>
                  <w:r w:rsidRPr="00A22453">
                    <w:rPr>
                      <w:rFonts w:ascii="Times New Roman" w:eastAsia="標楷體" w:hAnsi="Times New Roman"/>
                      <w:szCs w:val="24"/>
                    </w:rPr>
                    <w:t>：</w:t>
                  </w:r>
                  <w:r w:rsidRPr="00A22453">
                    <w:rPr>
                      <w:rFonts w:ascii="Times New Roman" w:eastAsia="標楷體" w:hAnsi="Times New Roman"/>
                      <w:szCs w:val="24"/>
                    </w:rPr>
                    <w:t>__________________</w:t>
                  </w:r>
                  <w:r w:rsidRPr="00A22453">
                    <w:rPr>
                      <w:rFonts w:ascii="Times New Roman" w:eastAsia="標楷體" w:hAnsi="Times New Roman"/>
                      <w:szCs w:val="24"/>
                    </w:rPr>
                    <w:t>元</w:t>
                  </w:r>
                </w:p>
                <w:p w14:paraId="22E278CC" w14:textId="77777777" w:rsidR="00A22453" w:rsidRPr="00A22453" w:rsidRDefault="00A22453" w:rsidP="001B42E0">
                  <w:pPr>
                    <w:snapToGrid w:val="0"/>
                    <w:spacing w:line="360" w:lineRule="exact"/>
                    <w:ind w:leftChars="100" w:left="240"/>
                    <w:jc w:val="both"/>
                    <w:rPr>
                      <w:rFonts w:ascii="Times New Roman" w:eastAsia="標楷體" w:hAnsi="Times New Roman"/>
                      <w:szCs w:val="24"/>
                    </w:rPr>
                  </w:pPr>
                  <w:r w:rsidRPr="00A22453">
                    <w:rPr>
                      <w:rFonts w:ascii="Times New Roman" w:eastAsia="標楷體" w:hAnsi="Times New Roman"/>
                      <w:szCs w:val="24"/>
                    </w:rPr>
                    <w:t xml:space="preserve">3. </w:t>
                  </w:r>
                  <w:r w:rsidRPr="00A22453">
                    <w:rPr>
                      <w:rFonts w:ascii="Times New Roman" w:eastAsia="標楷體" w:hAnsi="Times New Roman"/>
                      <w:szCs w:val="24"/>
                    </w:rPr>
                    <w:t>學校</w:t>
                  </w:r>
                  <w:r w:rsidRPr="00A22453">
                    <w:rPr>
                      <w:rFonts w:ascii="Times New Roman" w:eastAsia="標楷體" w:hAnsi="Times New Roman" w:hint="eastAsia"/>
                    </w:rPr>
                    <w:t>自籌</w:t>
                  </w:r>
                  <w:r w:rsidRPr="00A22453">
                    <w:rPr>
                      <w:rFonts w:ascii="Times New Roman" w:eastAsia="標楷體" w:hAnsi="Times New Roman"/>
                      <w:szCs w:val="24"/>
                    </w:rPr>
                    <w:t>款</w:t>
                  </w:r>
                  <w:r w:rsidRPr="00A22453">
                    <w:rPr>
                      <w:rFonts w:ascii="Times New Roman" w:eastAsia="標楷體" w:hAnsi="Times New Roman"/>
                      <w:szCs w:val="24"/>
                    </w:rPr>
                    <w:t>(B)</w:t>
                  </w:r>
                  <w:r w:rsidRPr="00A22453">
                    <w:rPr>
                      <w:rFonts w:ascii="Times New Roman" w:eastAsia="標楷體" w:hAnsi="Times New Roman"/>
                      <w:szCs w:val="24"/>
                    </w:rPr>
                    <w:t>：</w:t>
                  </w:r>
                  <w:r w:rsidRPr="00A22453">
                    <w:rPr>
                      <w:rFonts w:ascii="Times New Roman" w:eastAsia="標楷體" w:hAnsi="Times New Roman"/>
                      <w:szCs w:val="24"/>
                    </w:rPr>
                    <w:t>______________________</w:t>
                  </w:r>
                  <w:r w:rsidRPr="00A22453">
                    <w:rPr>
                      <w:rFonts w:ascii="Times New Roman" w:eastAsia="標楷體" w:hAnsi="Times New Roman"/>
                      <w:szCs w:val="24"/>
                    </w:rPr>
                    <w:t>元</w:t>
                  </w:r>
                </w:p>
                <w:p w14:paraId="6540F3FD" w14:textId="77777777" w:rsidR="00A22453" w:rsidRPr="00A22453" w:rsidRDefault="00A22453" w:rsidP="001B42E0">
                  <w:pPr>
                    <w:pStyle w:val="TableParagraph"/>
                    <w:snapToGrid w:val="0"/>
                    <w:spacing w:afterLines="30" w:after="108" w:line="360" w:lineRule="exact"/>
                    <w:ind w:leftChars="100" w:left="240"/>
                    <w:rPr>
                      <w:rFonts w:ascii="標楷體" w:eastAsia="標楷體" w:hAnsi="標楷體" w:cs="Times New Roman"/>
                      <w:szCs w:val="24"/>
                    </w:rPr>
                  </w:pPr>
                  <w:proofErr w:type="gramStart"/>
                  <w:r w:rsidRPr="00A22453">
                    <w:rPr>
                      <w:rFonts w:ascii="Times New Roman" w:eastAsia="標楷體" w:hAnsi="Times New Roman"/>
                      <w:szCs w:val="24"/>
                    </w:rPr>
                    <w:t>註</w:t>
                  </w:r>
                  <w:proofErr w:type="gramEnd"/>
                  <w:r w:rsidRPr="00A22453">
                    <w:rPr>
                      <w:rFonts w:ascii="Times New Roman" w:eastAsia="標楷體" w:hAnsi="Times New Roman"/>
                      <w:szCs w:val="24"/>
                    </w:rPr>
                    <w:t>：其他經費來源</w:t>
                  </w:r>
                  <w:r w:rsidRPr="00A22453">
                    <w:rPr>
                      <w:rFonts w:ascii="Times New Roman" w:eastAsia="標楷體" w:hAnsi="Times New Roman"/>
                      <w:szCs w:val="24"/>
                    </w:rPr>
                    <w:t>(C)</w:t>
                  </w:r>
                  <w:r w:rsidRPr="00A22453">
                    <w:rPr>
                      <w:rFonts w:ascii="Times New Roman" w:eastAsia="標楷體" w:hAnsi="Times New Roman"/>
                      <w:szCs w:val="24"/>
                    </w:rPr>
                    <w:t>：</w:t>
                  </w:r>
                  <w:r w:rsidRPr="00A22453">
                    <w:rPr>
                      <w:rFonts w:ascii="Times New Roman" w:eastAsia="標楷體" w:hAnsi="Times New Roman"/>
                      <w:szCs w:val="24"/>
                    </w:rPr>
                    <w:t xml:space="preserve"> __________________(</w:t>
                  </w:r>
                  <w:r w:rsidRPr="00A22453">
                    <w:rPr>
                      <w:rFonts w:ascii="Times New Roman" w:eastAsia="標楷體" w:hAnsi="Times New Roman"/>
                      <w:szCs w:val="24"/>
                    </w:rPr>
                    <w:t>來源</w:t>
                  </w:r>
                  <w:r w:rsidRPr="00A22453">
                    <w:rPr>
                      <w:rFonts w:ascii="Times New Roman" w:eastAsia="標楷體" w:hAnsi="Times New Roman"/>
                      <w:szCs w:val="24"/>
                    </w:rPr>
                    <w:t>/</w:t>
                  </w:r>
                  <w:r w:rsidRPr="00A22453">
                    <w:rPr>
                      <w:rFonts w:ascii="Times New Roman" w:eastAsia="標楷體" w:hAnsi="Times New Roman"/>
                      <w:szCs w:val="24"/>
                    </w:rPr>
                    <w:t>金額</w:t>
                  </w:r>
                  <w:r w:rsidRPr="00A22453">
                    <w:rPr>
                      <w:rFonts w:ascii="Times New Roman" w:eastAsia="標楷體" w:hAnsi="Times New Roman"/>
                      <w:szCs w:val="24"/>
                    </w:rPr>
                    <w:t>)</w:t>
                  </w:r>
                  <w:r w:rsidRPr="00A22453">
                    <w:rPr>
                      <w:rFonts w:ascii="Times New Roman" w:eastAsia="標楷體" w:hAnsi="Times New Roman"/>
                      <w:szCs w:val="24"/>
                    </w:rPr>
                    <w:t>元</w:t>
                  </w:r>
                </w:p>
              </w:tc>
            </w:tr>
            <w:bookmarkEnd w:id="2"/>
            <w:tr w:rsidR="00A22453" w:rsidRPr="00A22453" w14:paraId="2B5D1115" w14:textId="77777777" w:rsidTr="001B42E0">
              <w:trPr>
                <w:trHeight w:val="185"/>
                <w:jc w:val="center"/>
              </w:trPr>
              <w:tc>
                <w:tcPr>
                  <w:tcW w:w="1061" w:type="pct"/>
                  <w:tcBorders>
                    <w:top w:val="single" w:sz="4" w:space="0" w:color="auto"/>
                    <w:left w:val="single" w:sz="12" w:space="0" w:color="auto"/>
                    <w:bottom w:val="single" w:sz="4" w:space="0" w:color="auto"/>
                    <w:right w:val="single" w:sz="4" w:space="0" w:color="auto"/>
                  </w:tcBorders>
                  <w:vAlign w:val="center"/>
                </w:tcPr>
                <w:p w14:paraId="4681F2F5"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主持人姓名</w:t>
                  </w:r>
                </w:p>
              </w:tc>
              <w:tc>
                <w:tcPr>
                  <w:tcW w:w="1439" w:type="pct"/>
                  <w:tcBorders>
                    <w:top w:val="single" w:sz="4" w:space="0" w:color="auto"/>
                    <w:left w:val="single" w:sz="4" w:space="0" w:color="auto"/>
                    <w:bottom w:val="single" w:sz="4" w:space="0" w:color="auto"/>
                    <w:right w:val="single" w:sz="4" w:space="0" w:color="auto"/>
                  </w:tcBorders>
                  <w:vAlign w:val="center"/>
                </w:tcPr>
                <w:p w14:paraId="02526C29" w14:textId="77777777" w:rsidR="00A22453" w:rsidRPr="00A22453" w:rsidRDefault="00A22453" w:rsidP="001B42E0">
                  <w:pPr>
                    <w:snapToGrid w:val="0"/>
                    <w:spacing w:beforeLines="50" w:before="180" w:afterLines="50" w:after="180"/>
                    <w:jc w:val="center"/>
                    <w:rPr>
                      <w:rFonts w:ascii="Times New Roman" w:eastAsia="標楷體" w:hAnsi="Times New Roman"/>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2F0C1B7D" w14:textId="77777777" w:rsidR="00A22453" w:rsidRPr="00A22453" w:rsidRDefault="00A22453" w:rsidP="001B42E0">
                  <w:pPr>
                    <w:snapToGrid w:val="0"/>
                    <w:spacing w:beforeLines="50" w:before="180" w:afterLines="50" w:after="180"/>
                    <w:jc w:val="center"/>
                    <w:rPr>
                      <w:rFonts w:ascii="Times New Roman" w:eastAsia="標楷體" w:hAnsi="Times New Roman"/>
                      <w:szCs w:val="24"/>
                    </w:rPr>
                  </w:pPr>
                  <w:r w:rsidRPr="00A22453">
                    <w:rPr>
                      <w:rFonts w:ascii="Times New Roman" w:eastAsia="標楷體" w:hAnsi="Times New Roman"/>
                      <w:szCs w:val="24"/>
                    </w:rPr>
                    <w:t>單位</w:t>
                  </w:r>
                  <w:r w:rsidRPr="00A22453">
                    <w:rPr>
                      <w:rFonts w:ascii="Times New Roman" w:eastAsia="標楷體" w:hAnsi="Times New Roman"/>
                      <w:szCs w:val="24"/>
                    </w:rPr>
                    <w:t>/</w:t>
                  </w:r>
                  <w:r w:rsidRPr="00A22453">
                    <w:rPr>
                      <w:rFonts w:ascii="Times New Roman" w:eastAsia="標楷體" w:hAnsi="Times New Roman"/>
                      <w:szCs w:val="24"/>
                    </w:rPr>
                    <w:t>職稱</w:t>
                  </w:r>
                </w:p>
              </w:tc>
              <w:tc>
                <w:tcPr>
                  <w:tcW w:w="1516" w:type="pct"/>
                  <w:tcBorders>
                    <w:top w:val="single" w:sz="4" w:space="0" w:color="auto"/>
                    <w:left w:val="single" w:sz="4" w:space="0" w:color="auto"/>
                    <w:bottom w:val="single" w:sz="4" w:space="0" w:color="auto"/>
                    <w:right w:val="single" w:sz="12" w:space="0" w:color="auto"/>
                  </w:tcBorders>
                  <w:vAlign w:val="center"/>
                </w:tcPr>
                <w:p w14:paraId="7E8765E5" w14:textId="77777777" w:rsidR="00A22453" w:rsidRPr="00A22453" w:rsidRDefault="00A22453" w:rsidP="001B42E0">
                  <w:pPr>
                    <w:snapToGrid w:val="0"/>
                    <w:spacing w:beforeLines="50" w:before="180" w:afterLines="50" w:after="180"/>
                    <w:jc w:val="both"/>
                    <w:rPr>
                      <w:rFonts w:ascii="Times New Roman" w:eastAsia="標楷體" w:hAnsi="Times New Roman"/>
                      <w:szCs w:val="24"/>
                    </w:rPr>
                  </w:pPr>
                </w:p>
              </w:tc>
            </w:tr>
            <w:tr w:rsidR="00A22453" w:rsidRPr="00A22453" w14:paraId="0ACB698C" w14:textId="77777777" w:rsidTr="001B42E0">
              <w:trPr>
                <w:trHeight w:val="616"/>
                <w:jc w:val="center"/>
              </w:trPr>
              <w:tc>
                <w:tcPr>
                  <w:tcW w:w="1061" w:type="pct"/>
                  <w:tcBorders>
                    <w:top w:val="single" w:sz="4" w:space="0" w:color="auto"/>
                    <w:left w:val="single" w:sz="12" w:space="0" w:color="auto"/>
                    <w:bottom w:val="single" w:sz="4" w:space="0" w:color="auto"/>
                    <w:right w:val="single" w:sz="4" w:space="0" w:color="auto"/>
                  </w:tcBorders>
                  <w:vAlign w:val="center"/>
                </w:tcPr>
                <w:p w14:paraId="2C651518"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hint="eastAsia"/>
                      <w:szCs w:val="24"/>
                    </w:rPr>
                    <w:t>主持人電話</w:t>
                  </w:r>
                </w:p>
              </w:tc>
              <w:tc>
                <w:tcPr>
                  <w:tcW w:w="1439" w:type="pct"/>
                  <w:tcBorders>
                    <w:top w:val="single" w:sz="4" w:space="0" w:color="auto"/>
                    <w:left w:val="single" w:sz="4" w:space="0" w:color="auto"/>
                    <w:bottom w:val="single" w:sz="4" w:space="0" w:color="auto"/>
                    <w:right w:val="single" w:sz="4" w:space="0" w:color="auto"/>
                  </w:tcBorders>
                  <w:vAlign w:val="center"/>
                </w:tcPr>
                <w:p w14:paraId="3CE6F19E" w14:textId="77777777" w:rsidR="00A22453" w:rsidRPr="00A22453" w:rsidRDefault="00A22453" w:rsidP="001B42E0">
                  <w:pPr>
                    <w:snapToGrid w:val="0"/>
                    <w:spacing w:beforeLines="50" w:before="180" w:afterLines="50" w:after="180"/>
                    <w:rPr>
                      <w:rFonts w:ascii="Times New Roman" w:eastAsia="標楷體" w:hAnsi="Times New Roman"/>
                      <w:szCs w:val="24"/>
                    </w:rPr>
                  </w:pPr>
                  <w:r w:rsidRPr="00A22453">
                    <w:rPr>
                      <w:rFonts w:ascii="Times New Roman" w:eastAsia="標楷體" w:hAnsi="Times New Roman" w:hint="eastAsia"/>
                      <w:szCs w:val="24"/>
                    </w:rPr>
                    <w:t>(</w:t>
                  </w:r>
                  <w:r w:rsidRPr="00A22453">
                    <w:rPr>
                      <w:rFonts w:ascii="Times New Roman" w:eastAsia="標楷體" w:hAnsi="Times New Roman" w:hint="eastAsia"/>
                      <w:szCs w:val="24"/>
                    </w:rPr>
                    <w:t>公</w:t>
                  </w:r>
                  <w:r w:rsidRPr="00A22453">
                    <w:rPr>
                      <w:rFonts w:ascii="Times New Roman" w:eastAsia="標楷體" w:hAnsi="Times New Roman" w:hint="eastAsia"/>
                      <w:szCs w:val="24"/>
                    </w:rPr>
                    <w:t>)</w:t>
                  </w:r>
                </w:p>
              </w:tc>
              <w:tc>
                <w:tcPr>
                  <w:tcW w:w="984" w:type="pct"/>
                  <w:tcBorders>
                    <w:top w:val="single" w:sz="4" w:space="0" w:color="auto"/>
                    <w:left w:val="single" w:sz="4" w:space="0" w:color="auto"/>
                    <w:bottom w:val="single" w:sz="4" w:space="0" w:color="auto"/>
                    <w:right w:val="single" w:sz="4" w:space="0" w:color="auto"/>
                  </w:tcBorders>
                  <w:vAlign w:val="center"/>
                </w:tcPr>
                <w:p w14:paraId="02D00136" w14:textId="77777777" w:rsidR="00A22453" w:rsidRPr="00A22453" w:rsidRDefault="00A22453" w:rsidP="001B42E0">
                  <w:pPr>
                    <w:snapToGrid w:val="0"/>
                    <w:spacing w:beforeLines="50" w:before="180" w:afterLines="50" w:after="180"/>
                    <w:jc w:val="center"/>
                    <w:rPr>
                      <w:rFonts w:ascii="Times New Roman" w:eastAsia="標楷體" w:hAnsi="Times New Roman"/>
                      <w:szCs w:val="24"/>
                    </w:rPr>
                  </w:pPr>
                  <w:r w:rsidRPr="00A22453">
                    <w:rPr>
                      <w:rFonts w:ascii="Times New Roman" w:eastAsia="標楷體" w:hAnsi="Times New Roman" w:hint="eastAsia"/>
                      <w:szCs w:val="24"/>
                    </w:rPr>
                    <w:t>電郵地址</w:t>
                  </w:r>
                </w:p>
              </w:tc>
              <w:tc>
                <w:tcPr>
                  <w:tcW w:w="1516" w:type="pct"/>
                  <w:tcBorders>
                    <w:top w:val="single" w:sz="4" w:space="0" w:color="auto"/>
                    <w:left w:val="single" w:sz="4" w:space="0" w:color="auto"/>
                    <w:bottom w:val="single" w:sz="4" w:space="0" w:color="auto"/>
                    <w:right w:val="single" w:sz="12" w:space="0" w:color="auto"/>
                  </w:tcBorders>
                  <w:vAlign w:val="center"/>
                </w:tcPr>
                <w:p w14:paraId="00CB1AAF" w14:textId="77777777" w:rsidR="00A22453" w:rsidRPr="00A22453" w:rsidRDefault="00A22453" w:rsidP="001B42E0">
                  <w:pPr>
                    <w:snapToGrid w:val="0"/>
                    <w:spacing w:beforeLines="50" w:before="180" w:afterLines="50" w:after="180"/>
                    <w:jc w:val="both"/>
                    <w:rPr>
                      <w:rFonts w:ascii="Times New Roman" w:eastAsia="標楷體" w:hAnsi="Times New Roman"/>
                      <w:szCs w:val="24"/>
                    </w:rPr>
                  </w:pPr>
                </w:p>
              </w:tc>
            </w:tr>
            <w:tr w:rsidR="00A22453" w:rsidRPr="00A22453" w14:paraId="413277FF" w14:textId="77777777" w:rsidTr="001B42E0">
              <w:trPr>
                <w:trHeight w:val="58"/>
                <w:jc w:val="center"/>
              </w:trPr>
              <w:tc>
                <w:tcPr>
                  <w:tcW w:w="1061" w:type="pct"/>
                  <w:tcBorders>
                    <w:top w:val="single" w:sz="4" w:space="0" w:color="auto"/>
                    <w:left w:val="single" w:sz="12" w:space="0" w:color="auto"/>
                    <w:bottom w:val="single" w:sz="4" w:space="0" w:color="auto"/>
                    <w:right w:val="single" w:sz="4" w:space="0" w:color="auto"/>
                  </w:tcBorders>
                  <w:vAlign w:val="center"/>
                </w:tcPr>
                <w:p w14:paraId="389CCC49"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聯絡人姓名</w:t>
                  </w:r>
                </w:p>
              </w:tc>
              <w:tc>
                <w:tcPr>
                  <w:tcW w:w="1439" w:type="pct"/>
                  <w:tcBorders>
                    <w:top w:val="single" w:sz="4" w:space="0" w:color="auto"/>
                    <w:left w:val="single" w:sz="4" w:space="0" w:color="auto"/>
                    <w:bottom w:val="single" w:sz="4" w:space="0" w:color="auto"/>
                    <w:right w:val="single" w:sz="4" w:space="0" w:color="auto"/>
                  </w:tcBorders>
                  <w:vAlign w:val="center"/>
                </w:tcPr>
                <w:p w14:paraId="7255EE94" w14:textId="77777777" w:rsidR="00A22453" w:rsidRPr="00A22453" w:rsidRDefault="00A22453" w:rsidP="001B42E0">
                  <w:pPr>
                    <w:snapToGrid w:val="0"/>
                    <w:spacing w:beforeLines="50" w:before="180" w:afterLines="50" w:after="180"/>
                    <w:jc w:val="center"/>
                    <w:rPr>
                      <w:rFonts w:ascii="Times New Roman" w:eastAsia="標楷體" w:hAnsi="Times New Roman"/>
                      <w:szCs w:val="24"/>
                    </w:rPr>
                  </w:pPr>
                </w:p>
              </w:tc>
              <w:tc>
                <w:tcPr>
                  <w:tcW w:w="984" w:type="pct"/>
                  <w:tcBorders>
                    <w:top w:val="single" w:sz="4" w:space="0" w:color="auto"/>
                    <w:left w:val="single" w:sz="4" w:space="0" w:color="auto"/>
                    <w:bottom w:val="single" w:sz="4" w:space="0" w:color="auto"/>
                    <w:right w:val="single" w:sz="4" w:space="0" w:color="auto"/>
                  </w:tcBorders>
                  <w:vAlign w:val="center"/>
                </w:tcPr>
                <w:p w14:paraId="65AEA2EB" w14:textId="77777777" w:rsidR="00A22453" w:rsidRPr="00A22453" w:rsidRDefault="00A22453" w:rsidP="001B42E0">
                  <w:pPr>
                    <w:snapToGrid w:val="0"/>
                    <w:spacing w:beforeLines="50" w:before="180" w:afterLines="50" w:after="180"/>
                    <w:jc w:val="center"/>
                    <w:rPr>
                      <w:rFonts w:ascii="Times New Roman" w:eastAsia="標楷體" w:hAnsi="Times New Roman"/>
                      <w:szCs w:val="24"/>
                    </w:rPr>
                  </w:pPr>
                  <w:r w:rsidRPr="00A22453">
                    <w:rPr>
                      <w:rFonts w:ascii="Times New Roman" w:eastAsia="標楷體" w:hAnsi="Times New Roman"/>
                      <w:szCs w:val="24"/>
                    </w:rPr>
                    <w:t>單位</w:t>
                  </w:r>
                  <w:r w:rsidRPr="00A22453">
                    <w:rPr>
                      <w:rFonts w:ascii="Times New Roman" w:eastAsia="標楷體" w:hAnsi="Times New Roman"/>
                      <w:szCs w:val="24"/>
                    </w:rPr>
                    <w:t>/</w:t>
                  </w:r>
                  <w:r w:rsidRPr="00A22453">
                    <w:rPr>
                      <w:rFonts w:ascii="Times New Roman" w:eastAsia="標楷體" w:hAnsi="Times New Roman"/>
                      <w:szCs w:val="24"/>
                    </w:rPr>
                    <w:t>職稱</w:t>
                  </w:r>
                </w:p>
              </w:tc>
              <w:tc>
                <w:tcPr>
                  <w:tcW w:w="1516" w:type="pct"/>
                  <w:tcBorders>
                    <w:top w:val="single" w:sz="4" w:space="0" w:color="auto"/>
                    <w:left w:val="single" w:sz="4" w:space="0" w:color="auto"/>
                    <w:bottom w:val="single" w:sz="4" w:space="0" w:color="auto"/>
                    <w:right w:val="single" w:sz="12" w:space="0" w:color="auto"/>
                  </w:tcBorders>
                  <w:vAlign w:val="center"/>
                </w:tcPr>
                <w:p w14:paraId="77ACF4A6" w14:textId="77777777" w:rsidR="00A22453" w:rsidRPr="00A22453" w:rsidRDefault="00A22453" w:rsidP="001B42E0">
                  <w:pPr>
                    <w:snapToGrid w:val="0"/>
                    <w:spacing w:beforeLines="50" w:before="180" w:afterLines="50" w:after="180"/>
                    <w:jc w:val="both"/>
                    <w:rPr>
                      <w:rFonts w:ascii="Times New Roman" w:eastAsia="標楷體" w:hAnsi="Times New Roman"/>
                      <w:szCs w:val="24"/>
                    </w:rPr>
                  </w:pPr>
                </w:p>
              </w:tc>
            </w:tr>
            <w:tr w:rsidR="00A22453" w:rsidRPr="00A22453" w14:paraId="3A6C3F26" w14:textId="77777777" w:rsidTr="001B42E0">
              <w:trPr>
                <w:trHeight w:val="576"/>
                <w:jc w:val="center"/>
              </w:trPr>
              <w:tc>
                <w:tcPr>
                  <w:tcW w:w="1061" w:type="pct"/>
                  <w:tcBorders>
                    <w:top w:val="single" w:sz="4" w:space="0" w:color="auto"/>
                    <w:left w:val="single" w:sz="12" w:space="0" w:color="auto"/>
                    <w:bottom w:val="single" w:sz="4" w:space="0" w:color="auto"/>
                    <w:right w:val="single" w:sz="4" w:space="0" w:color="auto"/>
                  </w:tcBorders>
                  <w:vAlign w:val="center"/>
                </w:tcPr>
                <w:p w14:paraId="4832367F"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聯絡人電話</w:t>
                  </w:r>
                </w:p>
              </w:tc>
              <w:tc>
                <w:tcPr>
                  <w:tcW w:w="1439" w:type="pct"/>
                  <w:tcBorders>
                    <w:top w:val="single" w:sz="4" w:space="0" w:color="auto"/>
                    <w:left w:val="single" w:sz="4" w:space="0" w:color="auto"/>
                    <w:bottom w:val="single" w:sz="4" w:space="0" w:color="auto"/>
                    <w:right w:val="single" w:sz="4" w:space="0" w:color="auto"/>
                  </w:tcBorders>
                  <w:vAlign w:val="center"/>
                </w:tcPr>
                <w:p w14:paraId="49617D34" w14:textId="77777777" w:rsidR="00A22453" w:rsidRPr="00A22453" w:rsidRDefault="00A22453" w:rsidP="001B42E0">
                  <w:pPr>
                    <w:snapToGrid w:val="0"/>
                    <w:rPr>
                      <w:rFonts w:ascii="Times New Roman" w:eastAsia="標楷體" w:hAnsi="Times New Roman"/>
                      <w:sz w:val="20"/>
                      <w:szCs w:val="20"/>
                    </w:rPr>
                  </w:pPr>
                  <w:r w:rsidRPr="00A22453">
                    <w:rPr>
                      <w:rFonts w:ascii="Times New Roman" w:eastAsia="標楷體" w:hAnsi="Times New Roman"/>
                      <w:sz w:val="20"/>
                      <w:szCs w:val="20"/>
                    </w:rPr>
                    <w:t>(</w:t>
                  </w:r>
                  <w:r w:rsidRPr="00A22453">
                    <w:rPr>
                      <w:rFonts w:ascii="Times New Roman" w:eastAsia="標楷體" w:hAnsi="Times New Roman"/>
                      <w:sz w:val="20"/>
                      <w:szCs w:val="20"/>
                    </w:rPr>
                    <w:t>公</w:t>
                  </w:r>
                  <w:r w:rsidRPr="00A22453">
                    <w:rPr>
                      <w:rFonts w:ascii="Times New Roman" w:eastAsia="標楷體" w:hAnsi="Times New Roman" w:hint="eastAsia"/>
                      <w:sz w:val="20"/>
                      <w:szCs w:val="20"/>
                    </w:rPr>
                    <w:t>)</w:t>
                  </w:r>
                </w:p>
                <w:p w14:paraId="3C0D1047" w14:textId="77777777" w:rsidR="00A22453" w:rsidRPr="00A22453" w:rsidRDefault="00A22453" w:rsidP="001B42E0">
                  <w:pPr>
                    <w:snapToGrid w:val="0"/>
                    <w:rPr>
                      <w:rFonts w:ascii="Times New Roman" w:eastAsia="標楷體" w:hAnsi="Times New Roman"/>
                      <w:sz w:val="20"/>
                      <w:szCs w:val="20"/>
                    </w:rPr>
                  </w:pPr>
                  <w:r w:rsidRPr="00A22453">
                    <w:rPr>
                      <w:rFonts w:ascii="Times New Roman" w:eastAsia="標楷體" w:hAnsi="Times New Roman" w:hint="eastAsia"/>
                      <w:sz w:val="20"/>
                      <w:szCs w:val="20"/>
                    </w:rPr>
                    <w:t>(</w:t>
                  </w:r>
                  <w:r w:rsidRPr="00A22453">
                    <w:rPr>
                      <w:rFonts w:ascii="Times New Roman" w:eastAsia="標楷體" w:hAnsi="Times New Roman" w:hint="eastAsia"/>
                      <w:sz w:val="20"/>
                      <w:szCs w:val="20"/>
                    </w:rPr>
                    <w:t>手機</w:t>
                  </w:r>
                  <w:r w:rsidRPr="00A22453">
                    <w:rPr>
                      <w:rFonts w:ascii="Times New Roman" w:eastAsia="標楷體" w:hAnsi="Times New Roman" w:hint="eastAsia"/>
                      <w:sz w:val="20"/>
                      <w:szCs w:val="20"/>
                    </w:rPr>
                    <w:t>)</w:t>
                  </w:r>
                </w:p>
              </w:tc>
              <w:tc>
                <w:tcPr>
                  <w:tcW w:w="984" w:type="pct"/>
                  <w:tcBorders>
                    <w:top w:val="single" w:sz="4" w:space="0" w:color="auto"/>
                    <w:left w:val="single" w:sz="4" w:space="0" w:color="auto"/>
                    <w:bottom w:val="single" w:sz="4" w:space="0" w:color="auto"/>
                    <w:right w:val="single" w:sz="4" w:space="0" w:color="auto"/>
                  </w:tcBorders>
                  <w:vAlign w:val="center"/>
                </w:tcPr>
                <w:p w14:paraId="5C364C35" w14:textId="77777777" w:rsidR="00A22453" w:rsidRPr="00A22453" w:rsidRDefault="00A22453" w:rsidP="001B42E0">
                  <w:pPr>
                    <w:snapToGrid w:val="0"/>
                    <w:jc w:val="center"/>
                    <w:rPr>
                      <w:rFonts w:ascii="Times New Roman" w:eastAsia="標楷體" w:hAnsi="Times New Roman"/>
                      <w:szCs w:val="24"/>
                    </w:rPr>
                  </w:pPr>
                  <w:r w:rsidRPr="00A22453">
                    <w:rPr>
                      <w:rFonts w:ascii="Times New Roman" w:eastAsia="標楷體" w:hAnsi="Times New Roman"/>
                      <w:szCs w:val="24"/>
                    </w:rPr>
                    <w:t>電郵地址</w:t>
                  </w:r>
                </w:p>
              </w:tc>
              <w:tc>
                <w:tcPr>
                  <w:tcW w:w="1516" w:type="pct"/>
                  <w:tcBorders>
                    <w:top w:val="single" w:sz="4" w:space="0" w:color="auto"/>
                    <w:left w:val="single" w:sz="4" w:space="0" w:color="auto"/>
                    <w:bottom w:val="single" w:sz="4" w:space="0" w:color="auto"/>
                    <w:right w:val="single" w:sz="12" w:space="0" w:color="auto"/>
                  </w:tcBorders>
                  <w:vAlign w:val="center"/>
                </w:tcPr>
                <w:p w14:paraId="2A1673FB" w14:textId="77777777" w:rsidR="00A22453" w:rsidRPr="00A22453" w:rsidRDefault="00A22453" w:rsidP="001B42E0">
                  <w:pPr>
                    <w:snapToGrid w:val="0"/>
                    <w:spacing w:beforeLines="50" w:before="180" w:afterLines="50" w:after="180"/>
                    <w:jc w:val="both"/>
                    <w:rPr>
                      <w:rFonts w:ascii="Times New Roman" w:eastAsia="標楷體" w:hAnsi="Times New Roman"/>
                      <w:szCs w:val="24"/>
                    </w:rPr>
                  </w:pPr>
                </w:p>
              </w:tc>
            </w:tr>
            <w:tr w:rsidR="00A22453" w:rsidRPr="00A22453" w14:paraId="6E2C8FF2" w14:textId="77777777" w:rsidTr="001B42E0">
              <w:trPr>
                <w:trHeight w:val="58"/>
                <w:jc w:val="center"/>
              </w:trPr>
              <w:tc>
                <w:tcPr>
                  <w:tcW w:w="1061" w:type="pct"/>
                  <w:tcBorders>
                    <w:top w:val="single" w:sz="4" w:space="0" w:color="auto"/>
                    <w:left w:val="single" w:sz="12" w:space="0" w:color="auto"/>
                    <w:bottom w:val="single" w:sz="12" w:space="0" w:color="auto"/>
                    <w:right w:val="single" w:sz="4" w:space="0" w:color="auto"/>
                  </w:tcBorders>
                  <w:vAlign w:val="center"/>
                </w:tcPr>
                <w:p w14:paraId="65BF5BE9"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計畫主持人</w:t>
                  </w:r>
                </w:p>
                <w:p w14:paraId="7935E1F1"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w:t>
                  </w:r>
                  <w:r w:rsidRPr="00A22453">
                    <w:rPr>
                      <w:rFonts w:ascii="Times New Roman" w:eastAsia="標楷體" w:hAnsi="Times New Roman" w:hint="eastAsia"/>
                      <w:szCs w:val="24"/>
                    </w:rPr>
                    <w:t>請簽章</w:t>
                  </w:r>
                  <w:r w:rsidRPr="00A22453">
                    <w:rPr>
                      <w:rFonts w:ascii="Times New Roman" w:eastAsia="標楷體" w:hAnsi="Times New Roman" w:hint="eastAsia"/>
                      <w:szCs w:val="24"/>
                    </w:rPr>
                    <w:t>)</w:t>
                  </w:r>
                </w:p>
              </w:tc>
              <w:tc>
                <w:tcPr>
                  <w:tcW w:w="1439" w:type="pct"/>
                  <w:tcBorders>
                    <w:top w:val="single" w:sz="4" w:space="0" w:color="auto"/>
                    <w:left w:val="single" w:sz="4" w:space="0" w:color="auto"/>
                    <w:bottom w:val="single" w:sz="12" w:space="0" w:color="auto"/>
                    <w:right w:val="single" w:sz="4" w:space="0" w:color="auto"/>
                  </w:tcBorders>
                  <w:vAlign w:val="center"/>
                </w:tcPr>
                <w:p w14:paraId="2329D4C3" w14:textId="77777777" w:rsidR="00A22453" w:rsidRPr="00A22453" w:rsidRDefault="00A22453" w:rsidP="001B42E0">
                  <w:pPr>
                    <w:jc w:val="center"/>
                    <w:rPr>
                      <w:rFonts w:ascii="Times New Roman" w:eastAsia="標楷體" w:hAnsi="Times New Roman"/>
                      <w:szCs w:val="24"/>
                    </w:rPr>
                  </w:pPr>
                </w:p>
              </w:tc>
              <w:tc>
                <w:tcPr>
                  <w:tcW w:w="984" w:type="pct"/>
                  <w:tcBorders>
                    <w:top w:val="single" w:sz="4" w:space="0" w:color="auto"/>
                    <w:left w:val="single" w:sz="4" w:space="0" w:color="auto"/>
                    <w:bottom w:val="single" w:sz="12" w:space="0" w:color="auto"/>
                    <w:right w:val="single" w:sz="4" w:space="0" w:color="auto"/>
                  </w:tcBorders>
                  <w:vAlign w:val="center"/>
                </w:tcPr>
                <w:p w14:paraId="16D3FA35"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執行單位</w:t>
                  </w:r>
                </w:p>
                <w:p w14:paraId="5D329406"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w:t>
                  </w:r>
                  <w:proofErr w:type="gramStart"/>
                  <w:r w:rsidRPr="00A22453">
                    <w:rPr>
                      <w:rFonts w:ascii="Times New Roman" w:eastAsia="標楷體" w:hAnsi="Times New Roman" w:hint="eastAsia"/>
                      <w:szCs w:val="24"/>
                    </w:rPr>
                    <w:t>請蓋單位</w:t>
                  </w:r>
                  <w:proofErr w:type="gramEnd"/>
                  <w:r w:rsidRPr="00A22453">
                    <w:rPr>
                      <w:rFonts w:ascii="Times New Roman" w:eastAsia="標楷體" w:hAnsi="Times New Roman" w:hint="eastAsia"/>
                      <w:szCs w:val="24"/>
                    </w:rPr>
                    <w:t>章</w:t>
                  </w:r>
                  <w:r w:rsidRPr="00A22453">
                    <w:rPr>
                      <w:rFonts w:ascii="Times New Roman" w:eastAsia="標楷體" w:hAnsi="Times New Roman" w:hint="eastAsia"/>
                      <w:szCs w:val="24"/>
                    </w:rPr>
                    <w:t>)</w:t>
                  </w:r>
                </w:p>
              </w:tc>
              <w:tc>
                <w:tcPr>
                  <w:tcW w:w="1516" w:type="pct"/>
                  <w:tcBorders>
                    <w:top w:val="single" w:sz="4" w:space="0" w:color="auto"/>
                    <w:left w:val="single" w:sz="4" w:space="0" w:color="auto"/>
                    <w:bottom w:val="single" w:sz="12" w:space="0" w:color="auto"/>
                    <w:right w:val="single" w:sz="12" w:space="0" w:color="auto"/>
                  </w:tcBorders>
                  <w:vAlign w:val="center"/>
                </w:tcPr>
                <w:p w14:paraId="7865A309" w14:textId="77777777" w:rsidR="00A22453" w:rsidRPr="00A22453" w:rsidRDefault="00A22453" w:rsidP="001B42E0">
                  <w:pPr>
                    <w:spacing w:beforeLines="50" w:before="180" w:afterLines="50" w:after="180"/>
                    <w:jc w:val="both"/>
                    <w:rPr>
                      <w:rFonts w:ascii="Times New Roman" w:eastAsia="標楷體" w:hAnsi="Times New Roman"/>
                      <w:szCs w:val="24"/>
                    </w:rPr>
                  </w:pPr>
                </w:p>
              </w:tc>
            </w:tr>
          </w:tbl>
          <w:p w14:paraId="3E9B2489" w14:textId="77777777" w:rsidR="00A22453" w:rsidRPr="00A22453" w:rsidRDefault="00A22453" w:rsidP="001B42E0">
            <w:pPr>
              <w:snapToGrid w:val="0"/>
              <w:spacing w:beforeLines="50" w:before="180"/>
              <w:jc w:val="center"/>
              <w:rPr>
                <w:rFonts w:ascii="Times New Roman" w:eastAsia="標楷體" w:hAnsi="Times New Roman"/>
                <w:sz w:val="28"/>
              </w:rPr>
            </w:pPr>
            <w:r w:rsidRPr="00A22453">
              <w:rPr>
                <w:rFonts w:ascii="Times New Roman" w:eastAsia="標楷體" w:hAnsi="Times New Roman"/>
                <w:sz w:val="28"/>
              </w:rPr>
              <w:t>申請日期：中華民國</w:t>
            </w:r>
            <w:r w:rsidRPr="00A22453">
              <w:rPr>
                <w:rFonts w:ascii="Times New Roman" w:eastAsia="標楷體" w:hAnsi="Times New Roman"/>
                <w:sz w:val="28"/>
                <w:szCs w:val="40"/>
              </w:rPr>
              <w:t xml:space="preserve">   </w:t>
            </w:r>
            <w:r w:rsidRPr="00A22453">
              <w:rPr>
                <w:rFonts w:ascii="Times New Roman" w:eastAsia="標楷體" w:hAnsi="Times New Roman"/>
                <w:sz w:val="28"/>
                <w:szCs w:val="40"/>
              </w:rPr>
              <w:t>年</w:t>
            </w:r>
            <w:r w:rsidRPr="00A22453">
              <w:rPr>
                <w:rFonts w:ascii="Times New Roman" w:eastAsia="標楷體" w:hAnsi="Times New Roman"/>
                <w:sz w:val="28"/>
                <w:szCs w:val="40"/>
              </w:rPr>
              <w:t xml:space="preserve">   </w:t>
            </w:r>
            <w:r w:rsidRPr="00A22453">
              <w:rPr>
                <w:rFonts w:ascii="Times New Roman" w:eastAsia="標楷體" w:hAnsi="Times New Roman"/>
                <w:sz w:val="28"/>
                <w:szCs w:val="40"/>
              </w:rPr>
              <w:t>月</w:t>
            </w:r>
            <w:r w:rsidRPr="00A22453">
              <w:rPr>
                <w:rFonts w:ascii="Times New Roman" w:eastAsia="標楷體" w:hAnsi="Times New Roman"/>
                <w:sz w:val="28"/>
                <w:szCs w:val="40"/>
              </w:rPr>
              <w:t xml:space="preserve">   </w:t>
            </w:r>
            <w:r w:rsidRPr="00A22453">
              <w:rPr>
                <w:rFonts w:ascii="Times New Roman" w:eastAsia="標楷體" w:hAnsi="Times New Roman"/>
                <w:sz w:val="28"/>
                <w:szCs w:val="40"/>
              </w:rPr>
              <w:t>日</w:t>
            </w:r>
          </w:p>
        </w:tc>
      </w:tr>
    </w:tbl>
    <w:p w14:paraId="76924469" w14:textId="77777777" w:rsidR="00A22453" w:rsidRPr="00A22453" w:rsidRDefault="00A22453" w:rsidP="00A22453">
      <w:pPr>
        <w:spacing w:line="520" w:lineRule="exact"/>
        <w:ind w:leftChars="50" w:left="120" w:rightChars="50" w:right="120"/>
        <w:jc w:val="center"/>
        <w:rPr>
          <w:rFonts w:ascii="Times New Roman" w:eastAsia="標楷體" w:hAnsi="Times New Roman"/>
          <w:b/>
          <w:sz w:val="32"/>
        </w:rPr>
      </w:pPr>
      <w:r w:rsidRPr="00A22453">
        <w:rPr>
          <w:rFonts w:ascii="Times New Roman" w:eastAsia="標楷體" w:hAnsi="Times New Roman"/>
          <w:sz w:val="32"/>
          <w:szCs w:val="32"/>
        </w:rPr>
        <w:br w:type="page"/>
      </w:r>
      <w:proofErr w:type="gramStart"/>
      <w:r w:rsidRPr="00A22453">
        <w:rPr>
          <w:rFonts w:ascii="Times New Roman" w:eastAsia="標楷體" w:hAnsi="Times New Roman"/>
          <w:b/>
          <w:sz w:val="32"/>
          <w:szCs w:val="32"/>
        </w:rPr>
        <w:lastRenderedPageBreak/>
        <w:t>112</w:t>
      </w:r>
      <w:proofErr w:type="gramEnd"/>
      <w:r w:rsidRPr="00A22453">
        <w:rPr>
          <w:rFonts w:ascii="Times New Roman" w:eastAsia="標楷體" w:hAnsi="Times New Roman"/>
          <w:b/>
          <w:sz w:val="32"/>
          <w:szCs w:val="32"/>
        </w:rPr>
        <w:t>年度</w:t>
      </w:r>
      <w:r w:rsidRPr="00A22453">
        <w:rPr>
          <w:rFonts w:ascii="Times New Roman" w:eastAsia="標楷體" w:hAnsi="Times New Roman"/>
          <w:b/>
          <w:sz w:val="32"/>
        </w:rPr>
        <w:t>人文社會與產業實務創新鏈結計畫</w:t>
      </w:r>
      <w:r w:rsidRPr="00A22453">
        <w:rPr>
          <w:rFonts w:ascii="Times New Roman" w:eastAsia="標楷體" w:hAnsi="Times New Roman"/>
          <w:b/>
          <w:sz w:val="32"/>
        </w:rPr>
        <w:br/>
      </w:r>
      <w:r w:rsidRPr="00A22453">
        <w:rPr>
          <w:rFonts w:ascii="Times New Roman" w:eastAsia="標楷體" w:hAnsi="Times New Roman" w:hint="eastAsia"/>
          <w:b/>
          <w:sz w:val="32"/>
        </w:rPr>
        <w:t>第一期</w:t>
      </w:r>
      <w:r w:rsidRPr="00A22453">
        <w:rPr>
          <w:rFonts w:ascii="Times New Roman" w:eastAsia="標楷體" w:hAnsi="Times New Roman"/>
          <w:b/>
          <w:sz w:val="32"/>
        </w:rPr>
        <w:t>計畫</w:t>
      </w:r>
      <w:r w:rsidRPr="00A22453">
        <w:rPr>
          <w:rFonts w:ascii="Times New Roman" w:eastAsia="標楷體" w:hAnsi="Times New Roman" w:hint="eastAsia"/>
          <w:b/>
          <w:sz w:val="32"/>
        </w:rPr>
        <w:t>摘要表</w:t>
      </w:r>
      <w:r w:rsidRPr="00A22453">
        <w:rPr>
          <w:rFonts w:ascii="Times New Roman" w:eastAsia="標楷體" w:hAnsi="Times New Roman"/>
          <w:b/>
          <w:sz w:val="32"/>
        </w:rPr>
        <w:t>(A</w:t>
      </w:r>
      <w:r w:rsidRPr="00A22453">
        <w:rPr>
          <w:rFonts w:ascii="Times New Roman" w:eastAsia="標楷體" w:hAnsi="Times New Roman"/>
          <w:b/>
          <w:sz w:val="32"/>
          <w:szCs w:val="24"/>
        </w:rPr>
        <w:t>、</w:t>
      </w:r>
      <w:r w:rsidRPr="00A22453">
        <w:rPr>
          <w:rFonts w:ascii="Times New Roman" w:eastAsia="標楷體" w:hAnsi="Times New Roman"/>
          <w:b/>
          <w:sz w:val="32"/>
          <w:szCs w:val="24"/>
        </w:rPr>
        <w:t>B</w:t>
      </w:r>
      <w:r w:rsidRPr="00A22453">
        <w:rPr>
          <w:rFonts w:ascii="Times New Roman" w:eastAsia="標楷體" w:hAnsi="Times New Roman"/>
          <w:b/>
          <w:sz w:val="32"/>
          <w:szCs w:val="24"/>
        </w:rPr>
        <w:t>、</w:t>
      </w:r>
      <w:r w:rsidRPr="00A22453">
        <w:rPr>
          <w:rFonts w:ascii="Times New Roman" w:eastAsia="標楷體" w:hAnsi="Times New Roman"/>
          <w:b/>
          <w:sz w:val="32"/>
          <w:szCs w:val="24"/>
        </w:rPr>
        <w:t>C</w:t>
      </w:r>
      <w:r w:rsidRPr="00A22453">
        <w:rPr>
          <w:rFonts w:ascii="Times New Roman" w:eastAsia="標楷體" w:hAnsi="Times New Roman"/>
          <w:b/>
          <w:sz w:val="32"/>
          <w:szCs w:val="24"/>
        </w:rPr>
        <w:t>類</w:t>
      </w:r>
      <w:r w:rsidRPr="00A22453">
        <w:rPr>
          <w:rFonts w:ascii="Times New Roman" w:eastAsia="標楷體" w:hAnsi="Times New Roman"/>
          <w:b/>
          <w:sz w:val="32"/>
        </w:rPr>
        <w:t>)</w:t>
      </w:r>
    </w:p>
    <w:p w14:paraId="645776CA" w14:textId="77777777" w:rsidR="00A22453" w:rsidRPr="00A22453" w:rsidRDefault="00A22453" w:rsidP="00A22453">
      <w:pPr>
        <w:wordWrap w:val="0"/>
        <w:snapToGrid w:val="0"/>
        <w:spacing w:line="240" w:lineRule="atLeast"/>
        <w:ind w:rightChars="-177" w:right="-425"/>
        <w:jc w:val="right"/>
        <w:rPr>
          <w:rFonts w:ascii="Times New Roman" w:eastAsia="標楷體" w:hAnsi="Times New Roman"/>
          <w:szCs w:val="24"/>
        </w:rPr>
      </w:pPr>
      <w:bookmarkStart w:id="3" w:name="_Hlk118450901"/>
      <w:r w:rsidRPr="00A22453">
        <w:rPr>
          <w:rFonts w:ascii="Times New Roman" w:eastAsia="標楷體" w:hAnsi="Times New Roman" w:hint="eastAsia"/>
          <w:szCs w:val="24"/>
        </w:rPr>
        <w:t>(</w:t>
      </w:r>
      <w:r w:rsidRPr="00A22453">
        <w:rPr>
          <w:rFonts w:ascii="Times New Roman" w:eastAsia="標楷體" w:hAnsi="Times New Roman" w:hint="eastAsia"/>
          <w:szCs w:val="24"/>
        </w:rPr>
        <w:t>摘要表頁數請控制在</w:t>
      </w:r>
      <w:r w:rsidRPr="00A22453">
        <w:rPr>
          <w:rFonts w:ascii="Times New Roman" w:eastAsia="標楷體" w:hAnsi="Times New Roman" w:hint="eastAsia"/>
          <w:szCs w:val="24"/>
        </w:rPr>
        <w:t>2</w:t>
      </w:r>
      <w:r w:rsidRPr="00A22453">
        <w:rPr>
          <w:rFonts w:ascii="Times New Roman" w:eastAsia="標楷體" w:hAnsi="Times New Roman" w:hint="eastAsia"/>
          <w:szCs w:val="24"/>
        </w:rPr>
        <w:t>頁之內</w:t>
      </w:r>
      <w:r w:rsidRPr="00A22453">
        <w:rPr>
          <w:rFonts w:ascii="Times New Roman" w:eastAsia="標楷體" w:hAnsi="Times New Roman" w:hint="eastAsia"/>
          <w:szCs w:val="24"/>
        </w:rPr>
        <w:t xml:space="preserve">) </w:t>
      </w:r>
      <w:bookmarkEnd w:id="3"/>
    </w:p>
    <w:tbl>
      <w:tblPr>
        <w:tblW w:w="1034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3"/>
        <w:gridCol w:w="880"/>
        <w:gridCol w:w="8745"/>
      </w:tblGrid>
      <w:tr w:rsidR="00A22453" w:rsidRPr="00A22453" w14:paraId="6F46E0DE" w14:textId="77777777" w:rsidTr="001B42E0">
        <w:trPr>
          <w:trHeight w:val="53"/>
          <w:jc w:val="center"/>
        </w:trPr>
        <w:tc>
          <w:tcPr>
            <w:tcW w:w="1603" w:type="dxa"/>
            <w:gridSpan w:val="2"/>
            <w:shd w:val="clear" w:color="auto" w:fill="auto"/>
            <w:vAlign w:val="center"/>
          </w:tcPr>
          <w:p w14:paraId="0A750CF6"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b/>
                <w:sz w:val="24"/>
                <w:szCs w:val="24"/>
              </w:rPr>
              <w:t>期待與改變</w:t>
            </w:r>
          </w:p>
        </w:tc>
        <w:tc>
          <w:tcPr>
            <w:tcW w:w="8745" w:type="dxa"/>
            <w:shd w:val="clear" w:color="auto" w:fill="auto"/>
          </w:tcPr>
          <w:p w14:paraId="477EEA38" w14:textId="77777777" w:rsidR="00A22453" w:rsidRPr="00A22453" w:rsidRDefault="00A22453" w:rsidP="001B42E0">
            <w:pPr>
              <w:autoSpaceDE w:val="0"/>
              <w:autoSpaceDN w:val="0"/>
              <w:snapToGrid w:val="0"/>
              <w:jc w:val="both"/>
              <w:rPr>
                <w:rFonts w:ascii="Times New Roman" w:eastAsia="標楷體" w:hAnsi="Times New Roman"/>
                <w:sz w:val="20"/>
                <w:szCs w:val="20"/>
              </w:rPr>
            </w:pPr>
            <w:r w:rsidRPr="00A22453">
              <w:rPr>
                <w:rFonts w:ascii="Times New Roman" w:eastAsia="標楷體" w:hAnsi="Times New Roman"/>
                <w:sz w:val="20"/>
                <w:szCs w:val="20"/>
              </w:rPr>
              <w:t>面對未來產業實務，人社領域學生需要具備：主動學習與分析議題的習慣、透過創意思考</w:t>
            </w:r>
            <w:r w:rsidRPr="00A22453">
              <w:rPr>
                <w:rFonts w:ascii="Times New Roman" w:eastAsia="標楷體" w:hAnsi="Times New Roman"/>
                <w:kern w:val="0"/>
                <w:sz w:val="20"/>
                <w:szCs w:val="20"/>
              </w:rPr>
              <w:t>與不同專業背景進行團隊合作、運用科技及商業模式解決複雜問題的能力。</w:t>
            </w:r>
            <w:r w:rsidRPr="00A22453">
              <w:rPr>
                <w:rFonts w:ascii="Times New Roman" w:eastAsia="標楷體" w:hAnsi="Times New Roman"/>
                <w:sz w:val="20"/>
                <w:szCs w:val="20"/>
              </w:rPr>
              <w:t>參與本計畫的學生、教師要培養上述能力，需要克服什麼樣的問題</w:t>
            </w:r>
            <w:r w:rsidRPr="00A22453">
              <w:rPr>
                <w:rFonts w:ascii="Times New Roman" w:eastAsia="標楷體" w:hAnsi="Times New Roman"/>
                <w:sz w:val="20"/>
                <w:szCs w:val="20"/>
              </w:rPr>
              <w:t>?</w:t>
            </w:r>
            <w:r w:rsidRPr="00A22453">
              <w:rPr>
                <w:rFonts w:ascii="Times New Roman" w:eastAsia="標楷體" w:hAnsi="Times New Roman"/>
                <w:sz w:val="20"/>
                <w:szCs w:val="20"/>
              </w:rPr>
              <w:t>可能會面對什麼樣的困難？期待透過本計畫能達到什麼樣的效果？</w:t>
            </w:r>
          </w:p>
          <w:p w14:paraId="6AEC50AA" w14:textId="77777777" w:rsidR="00A22453" w:rsidRPr="00A22453" w:rsidRDefault="00A22453" w:rsidP="001B42E0">
            <w:pPr>
              <w:autoSpaceDE w:val="0"/>
              <w:autoSpaceDN w:val="0"/>
              <w:snapToGrid w:val="0"/>
              <w:jc w:val="both"/>
              <w:rPr>
                <w:rFonts w:ascii="Times New Roman" w:eastAsia="標楷體" w:hAnsi="Times New Roman"/>
                <w:kern w:val="0"/>
                <w:sz w:val="23"/>
                <w:szCs w:val="23"/>
              </w:rPr>
            </w:pPr>
          </w:p>
          <w:p w14:paraId="06DF804C"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4749A4DF"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6D691604" w14:textId="77777777" w:rsidTr="001B42E0">
        <w:trPr>
          <w:trHeight w:val="567"/>
          <w:jc w:val="center"/>
        </w:trPr>
        <w:tc>
          <w:tcPr>
            <w:tcW w:w="1603" w:type="dxa"/>
            <w:gridSpan w:val="2"/>
            <w:shd w:val="clear" w:color="auto" w:fill="auto"/>
            <w:vAlign w:val="center"/>
          </w:tcPr>
          <w:p w14:paraId="0D2D8708"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sz w:val="24"/>
                <w:szCs w:val="24"/>
              </w:rPr>
              <w:t>對象與主要利害關係人</w:t>
            </w:r>
          </w:p>
        </w:tc>
        <w:tc>
          <w:tcPr>
            <w:tcW w:w="8745" w:type="dxa"/>
            <w:shd w:val="clear" w:color="auto" w:fill="auto"/>
          </w:tcPr>
          <w:p w14:paraId="26A2046A" w14:textId="77777777" w:rsidR="00A22453" w:rsidRPr="00A22453" w:rsidRDefault="00A22453" w:rsidP="001B42E0">
            <w:pPr>
              <w:pStyle w:val="TableParagraph"/>
              <w:snapToGrid w:val="0"/>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本計畫參與的學生、教師是</w:t>
            </w:r>
            <w:r w:rsidRPr="00A22453">
              <w:rPr>
                <w:rFonts w:ascii="Times New Roman" w:eastAsia="標楷體" w:hAnsi="Times New Roman" w:cs="Times New Roman" w:hint="eastAsia"/>
                <w:kern w:val="2"/>
                <w:sz w:val="20"/>
                <w:szCs w:val="20"/>
              </w:rPr>
              <w:t>哪</w:t>
            </w:r>
            <w:r w:rsidRPr="00A22453">
              <w:rPr>
                <w:rFonts w:ascii="Times New Roman" w:eastAsia="標楷體" w:hAnsi="Times New Roman" w:cs="Times New Roman"/>
                <w:kern w:val="2"/>
                <w:sz w:val="20"/>
                <w:szCs w:val="20"/>
              </w:rPr>
              <w:t>些人？學校會有</w:t>
            </w:r>
            <w:r w:rsidRPr="00A22453">
              <w:rPr>
                <w:rFonts w:ascii="Times New Roman" w:eastAsia="標楷體" w:hAnsi="Times New Roman" w:cs="Times New Roman" w:hint="eastAsia"/>
                <w:kern w:val="2"/>
                <w:sz w:val="20"/>
                <w:szCs w:val="20"/>
              </w:rPr>
              <w:t>哪</w:t>
            </w:r>
            <w:r w:rsidRPr="00A22453">
              <w:rPr>
                <w:rFonts w:ascii="Times New Roman" w:eastAsia="標楷體" w:hAnsi="Times New Roman" w:cs="Times New Roman"/>
                <w:kern w:val="2"/>
                <w:sz w:val="20"/>
                <w:szCs w:val="20"/>
              </w:rPr>
              <w:t>些支持的單位及協助？</w:t>
            </w:r>
            <w:r w:rsidRPr="00A22453">
              <w:rPr>
                <w:rFonts w:ascii="Times New Roman" w:eastAsia="標楷體" w:hAnsi="Times New Roman" w:cs="Times New Roman"/>
                <w:kern w:val="2"/>
                <w:sz w:val="20"/>
                <w:szCs w:val="20"/>
              </w:rPr>
              <w:br/>
            </w:r>
          </w:p>
          <w:p w14:paraId="30902D6D"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262B7D0D"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0158BBDF" w14:textId="77777777" w:rsidTr="001B42E0">
        <w:trPr>
          <w:trHeight w:val="567"/>
          <w:jc w:val="center"/>
        </w:trPr>
        <w:tc>
          <w:tcPr>
            <w:tcW w:w="1603" w:type="dxa"/>
            <w:gridSpan w:val="2"/>
            <w:shd w:val="clear" w:color="auto" w:fill="auto"/>
            <w:vAlign w:val="center"/>
          </w:tcPr>
          <w:p w14:paraId="737E7D6D" w14:textId="77777777" w:rsidR="00A22453" w:rsidRPr="00A22453" w:rsidRDefault="00A22453" w:rsidP="001B42E0">
            <w:pPr>
              <w:pStyle w:val="TableParagraph"/>
              <w:tabs>
                <w:tab w:val="left" w:pos="1311"/>
                <w:tab w:val="left" w:pos="2012"/>
                <w:tab w:val="left" w:pos="3693"/>
                <w:tab w:val="left" w:pos="4393"/>
                <w:tab w:val="left" w:pos="5094"/>
              </w:tabs>
              <w:snapToGrid w:val="0"/>
              <w:jc w:val="center"/>
              <w:rPr>
                <w:rFonts w:ascii="Times New Roman" w:eastAsia="標楷體" w:hAnsi="Times New Roman" w:cs="Times New Roman"/>
                <w:b/>
                <w:sz w:val="24"/>
                <w:szCs w:val="24"/>
              </w:rPr>
            </w:pPr>
            <w:r w:rsidRPr="00A22453">
              <w:rPr>
                <w:rFonts w:ascii="Times New Roman" w:eastAsia="標楷體" w:hAnsi="Times New Roman" w:cs="Times New Roman"/>
                <w:b/>
                <w:sz w:val="24"/>
                <w:szCs w:val="24"/>
              </w:rPr>
              <w:t>問題與</w:t>
            </w:r>
          </w:p>
          <w:p w14:paraId="569EC70B" w14:textId="77777777" w:rsidR="00A22453" w:rsidRPr="00A22453" w:rsidRDefault="00A22453" w:rsidP="001B42E0">
            <w:pPr>
              <w:pStyle w:val="TableParagraph"/>
              <w:tabs>
                <w:tab w:val="left" w:pos="1311"/>
                <w:tab w:val="left" w:pos="2012"/>
                <w:tab w:val="left" w:pos="3693"/>
                <w:tab w:val="left" w:pos="4393"/>
                <w:tab w:val="left" w:pos="5094"/>
              </w:tabs>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sz w:val="24"/>
                <w:szCs w:val="24"/>
              </w:rPr>
              <w:t>解決方案</w:t>
            </w:r>
          </w:p>
        </w:tc>
        <w:tc>
          <w:tcPr>
            <w:tcW w:w="8745" w:type="dxa"/>
            <w:shd w:val="clear" w:color="auto" w:fill="auto"/>
          </w:tcPr>
          <w:p w14:paraId="2446C1FF" w14:textId="77777777" w:rsidR="00A22453" w:rsidRPr="00A22453" w:rsidRDefault="00A22453" w:rsidP="001B42E0">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本計畫待解決的問題有哪些</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透過那些改變可以影響利害關係人的未來？師生有何期待</w:t>
            </w:r>
            <w:r w:rsidRPr="00A22453">
              <w:rPr>
                <w:rFonts w:ascii="Times New Roman" w:eastAsia="標楷體" w:hAnsi="Times New Roman" w:cs="Times New Roman"/>
                <w:kern w:val="2"/>
                <w:sz w:val="20"/>
                <w:szCs w:val="20"/>
              </w:rPr>
              <w:t>?</w:t>
            </w:r>
          </w:p>
          <w:p w14:paraId="498D14AD"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445EFDCD"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0B3B69DB"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403686E9" w14:textId="77777777" w:rsidTr="001B42E0">
        <w:trPr>
          <w:trHeight w:val="567"/>
          <w:jc w:val="center"/>
        </w:trPr>
        <w:tc>
          <w:tcPr>
            <w:tcW w:w="1603" w:type="dxa"/>
            <w:gridSpan w:val="2"/>
            <w:shd w:val="clear" w:color="auto" w:fill="auto"/>
            <w:vAlign w:val="center"/>
          </w:tcPr>
          <w:p w14:paraId="442C0E29"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計畫目標</w:t>
            </w:r>
          </w:p>
        </w:tc>
        <w:tc>
          <w:tcPr>
            <w:tcW w:w="8745" w:type="dxa"/>
            <w:shd w:val="clear" w:color="auto" w:fill="auto"/>
            <w:vAlign w:val="center"/>
          </w:tcPr>
          <w:p w14:paraId="692824EB" w14:textId="77777777" w:rsidR="00A22453" w:rsidRPr="00A22453" w:rsidRDefault="00A22453" w:rsidP="001B42E0">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b/>
                <w:sz w:val="24"/>
                <w:szCs w:val="24"/>
              </w:rPr>
            </w:pPr>
            <w:r w:rsidRPr="00A22453">
              <w:rPr>
                <w:rFonts w:ascii="Times New Roman" w:eastAsia="標楷體" w:hAnsi="Times New Roman" w:cs="Times New Roman"/>
                <w:b/>
                <w:sz w:val="24"/>
                <w:szCs w:val="24"/>
              </w:rPr>
              <w:t>為達到上述理想，本計畫希望達到的目標及願景，想要創造的價值</w:t>
            </w:r>
            <w:r w:rsidRPr="00A22453">
              <w:rPr>
                <w:rFonts w:ascii="Times New Roman" w:eastAsia="標楷體" w:hAnsi="Times New Roman" w:cs="Times New Roman"/>
                <w:b/>
                <w:sz w:val="24"/>
                <w:szCs w:val="24"/>
              </w:rPr>
              <w:t>? (</w:t>
            </w:r>
            <w:proofErr w:type="gramStart"/>
            <w:r w:rsidRPr="00A22453">
              <w:rPr>
                <w:rFonts w:ascii="Times New Roman" w:eastAsia="標楷體" w:hAnsi="Times New Roman" w:cs="Times New Roman"/>
                <w:b/>
                <w:sz w:val="24"/>
                <w:szCs w:val="24"/>
              </w:rPr>
              <w:t>請條列式</w:t>
            </w:r>
            <w:proofErr w:type="gramEnd"/>
            <w:r w:rsidRPr="00A22453">
              <w:rPr>
                <w:rFonts w:ascii="Times New Roman" w:eastAsia="標楷體" w:hAnsi="Times New Roman" w:cs="Times New Roman"/>
                <w:b/>
                <w:sz w:val="24"/>
                <w:szCs w:val="24"/>
              </w:rPr>
              <w:t>描述</w:t>
            </w:r>
            <w:r w:rsidRPr="00A22453">
              <w:rPr>
                <w:rFonts w:ascii="Times New Roman" w:eastAsia="標楷體" w:hAnsi="Times New Roman" w:cs="Times New Roman"/>
                <w:b/>
                <w:sz w:val="24"/>
                <w:szCs w:val="24"/>
              </w:rPr>
              <w:t>)</w:t>
            </w:r>
          </w:p>
          <w:p w14:paraId="441D3180"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1.</w:t>
            </w:r>
          </w:p>
          <w:p w14:paraId="2F00C515"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2.</w:t>
            </w:r>
          </w:p>
          <w:p w14:paraId="4B957857"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3.</w:t>
            </w:r>
          </w:p>
        </w:tc>
      </w:tr>
      <w:tr w:rsidR="00A22453" w:rsidRPr="00A22453" w14:paraId="3F128E03" w14:textId="77777777" w:rsidTr="001B42E0">
        <w:trPr>
          <w:trHeight w:val="567"/>
          <w:jc w:val="center"/>
        </w:trPr>
        <w:tc>
          <w:tcPr>
            <w:tcW w:w="1603" w:type="dxa"/>
            <w:gridSpan w:val="2"/>
            <w:shd w:val="clear" w:color="auto" w:fill="auto"/>
            <w:vAlign w:val="center"/>
          </w:tcPr>
          <w:p w14:paraId="06E2624E" w14:textId="77777777" w:rsidR="00A22453" w:rsidRPr="00A22453" w:rsidRDefault="00A22453" w:rsidP="001B42E0">
            <w:pPr>
              <w:pStyle w:val="TableParagraph"/>
              <w:snapToGrid w:val="0"/>
              <w:jc w:val="center"/>
              <w:rPr>
                <w:rFonts w:ascii="Times New Roman" w:eastAsia="標楷體" w:hAnsi="Times New Roman" w:cs="Times New Roman"/>
                <w:b/>
                <w:bCs/>
                <w:sz w:val="28"/>
                <w:szCs w:val="28"/>
              </w:rPr>
            </w:pPr>
            <w:r w:rsidRPr="00A22453">
              <w:rPr>
                <w:rFonts w:ascii="Times New Roman" w:eastAsia="標楷體" w:hAnsi="Times New Roman" w:cs="Times New Roman"/>
                <w:b/>
                <w:bCs/>
                <w:sz w:val="24"/>
                <w:szCs w:val="28"/>
              </w:rPr>
              <w:t>策略方法</w:t>
            </w:r>
          </w:p>
        </w:tc>
        <w:tc>
          <w:tcPr>
            <w:tcW w:w="8745" w:type="dxa"/>
            <w:shd w:val="clear" w:color="auto" w:fill="auto"/>
            <w:vAlign w:val="center"/>
          </w:tcPr>
          <w:p w14:paraId="35E1ECA7" w14:textId="77777777" w:rsidR="00A22453" w:rsidRPr="00A22453" w:rsidRDefault="00A22453" w:rsidP="001B42E0">
            <w:pPr>
              <w:pStyle w:val="TableParagraph"/>
              <w:snapToGrid w:val="0"/>
              <w:jc w:val="both"/>
              <w:rPr>
                <w:rFonts w:ascii="Times New Roman" w:eastAsia="標楷體" w:hAnsi="Times New Roman" w:cs="Times New Roman"/>
                <w:b/>
                <w:sz w:val="24"/>
                <w:szCs w:val="24"/>
              </w:rPr>
            </w:pPr>
            <w:r w:rsidRPr="00A22453">
              <w:rPr>
                <w:rFonts w:ascii="Times New Roman" w:eastAsia="標楷體" w:hAnsi="Times New Roman" w:cs="Times New Roman"/>
                <w:b/>
                <w:sz w:val="24"/>
                <w:szCs w:val="24"/>
              </w:rPr>
              <w:t>本計畫將採取的關鍵策略與方法</w:t>
            </w:r>
          </w:p>
          <w:p w14:paraId="3740A3DA"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45DAAC39"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710DF23A"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2DB47512" w14:textId="77777777" w:rsidTr="001B42E0">
        <w:trPr>
          <w:trHeight w:val="567"/>
          <w:jc w:val="center"/>
        </w:trPr>
        <w:tc>
          <w:tcPr>
            <w:tcW w:w="1603" w:type="dxa"/>
            <w:gridSpan w:val="2"/>
            <w:shd w:val="clear" w:color="auto" w:fill="auto"/>
            <w:vAlign w:val="center"/>
          </w:tcPr>
          <w:p w14:paraId="45DED524"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執行優勢與</w:t>
            </w:r>
          </w:p>
          <w:p w14:paraId="10A3ADEF"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獨特價值</w:t>
            </w:r>
          </w:p>
        </w:tc>
        <w:tc>
          <w:tcPr>
            <w:tcW w:w="8745" w:type="dxa"/>
            <w:shd w:val="clear" w:color="auto" w:fill="auto"/>
          </w:tcPr>
          <w:p w14:paraId="725453DB" w14:textId="77777777" w:rsidR="00A22453" w:rsidRPr="00A22453" w:rsidRDefault="00A22453" w:rsidP="001B42E0">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b/>
                <w:szCs w:val="24"/>
              </w:rPr>
            </w:pPr>
            <w:r w:rsidRPr="00A22453">
              <w:rPr>
                <w:rFonts w:ascii="Times New Roman" w:eastAsia="標楷體" w:hAnsi="Times New Roman" w:cs="Times New Roman"/>
                <w:b/>
                <w:sz w:val="24"/>
                <w:szCs w:val="24"/>
              </w:rPr>
              <w:t>本計畫所具備之相關優勢為何？與過去或其他的策略、方法有何不同？</w:t>
            </w:r>
          </w:p>
          <w:p w14:paraId="2821F4F1"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p>
          <w:p w14:paraId="39BE891C"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5D9EBC8E"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6B30C386" w14:textId="77777777" w:rsidTr="001B42E0">
        <w:trPr>
          <w:trHeight w:val="567"/>
          <w:jc w:val="center"/>
        </w:trPr>
        <w:tc>
          <w:tcPr>
            <w:tcW w:w="723" w:type="dxa"/>
            <w:vMerge w:val="restart"/>
            <w:shd w:val="clear" w:color="auto" w:fill="auto"/>
            <w:vAlign w:val="center"/>
          </w:tcPr>
          <w:p w14:paraId="7EFBF313"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預期效益</w:t>
            </w:r>
          </w:p>
        </w:tc>
        <w:tc>
          <w:tcPr>
            <w:tcW w:w="880" w:type="dxa"/>
            <w:shd w:val="clear" w:color="auto" w:fill="auto"/>
            <w:vAlign w:val="center"/>
          </w:tcPr>
          <w:p w14:paraId="22A9214E"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投入</w:t>
            </w:r>
          </w:p>
          <w:p w14:paraId="4D6F7B7C"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產出</w:t>
            </w:r>
          </w:p>
          <w:p w14:paraId="48E12F32"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質</w:t>
            </w: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量指標</w:t>
            </w:r>
            <w:r w:rsidRPr="00A22453">
              <w:rPr>
                <w:rFonts w:ascii="Times New Roman" w:eastAsia="標楷體" w:hAnsi="Times New Roman" w:cs="Times New Roman"/>
                <w:b/>
                <w:bCs/>
                <w:sz w:val="24"/>
                <w:szCs w:val="28"/>
              </w:rPr>
              <w:t>)</w:t>
            </w:r>
          </w:p>
        </w:tc>
        <w:tc>
          <w:tcPr>
            <w:tcW w:w="8745" w:type="dxa"/>
            <w:shd w:val="clear" w:color="auto" w:fill="auto"/>
          </w:tcPr>
          <w:p w14:paraId="01DC6144" w14:textId="77777777" w:rsidR="00A22453" w:rsidRPr="00A22453" w:rsidRDefault="00A22453" w:rsidP="001B42E0">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投入</w:t>
            </w:r>
            <w:r w:rsidRPr="00A22453">
              <w:rPr>
                <w:rFonts w:ascii="Times New Roman" w:eastAsia="標楷體" w:hAnsi="Times New Roman" w:cs="Times New Roman"/>
                <w:kern w:val="2"/>
                <w:sz w:val="20"/>
                <w:szCs w:val="20"/>
              </w:rPr>
              <w:t>(Input)</w:t>
            </w:r>
            <w:r w:rsidRPr="00A22453">
              <w:rPr>
                <w:rFonts w:ascii="Times New Roman" w:eastAsia="標楷體" w:hAnsi="Times New Roman" w:cs="Times New Roman"/>
                <w:kern w:val="2"/>
                <w:sz w:val="20"/>
                <w:szCs w:val="20"/>
              </w:rPr>
              <w:t>：說明投入的資源項目以及為投入而進行資源整合的過程</w:t>
            </w:r>
          </w:p>
          <w:p w14:paraId="7E8C27D8" w14:textId="77777777" w:rsidR="00A22453" w:rsidRPr="00A22453" w:rsidRDefault="00A22453" w:rsidP="001B42E0">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產出</w:t>
            </w:r>
            <w:r w:rsidRPr="00A22453">
              <w:rPr>
                <w:rFonts w:ascii="Times New Roman" w:eastAsia="標楷體" w:hAnsi="Times New Roman" w:cs="Times New Roman"/>
                <w:kern w:val="2"/>
                <w:sz w:val="20"/>
                <w:szCs w:val="20"/>
              </w:rPr>
              <w:t>(Output)</w:t>
            </w:r>
            <w:r w:rsidRPr="00A22453">
              <w:rPr>
                <w:rFonts w:ascii="Times New Roman" w:eastAsia="標楷體" w:hAnsi="Times New Roman" w:cs="Times New Roman"/>
                <w:kern w:val="2"/>
                <w:sz w:val="20"/>
                <w:szCs w:val="20"/>
              </w:rPr>
              <w:t>：說明上述投入後為改變服務對象而設計</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或創造</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的課程、活動、產品或服務</w:t>
            </w:r>
          </w:p>
          <w:p w14:paraId="61E187E0" w14:textId="77777777" w:rsidR="00A22453" w:rsidRPr="00A22453" w:rsidRDefault="00A22453" w:rsidP="001B42E0">
            <w:pPr>
              <w:pStyle w:val="TableParagraph"/>
              <w:snapToGrid w:val="0"/>
              <w:ind w:right="960"/>
              <w:rPr>
                <w:rFonts w:ascii="Times New Roman" w:eastAsia="標楷體" w:hAnsi="Times New Roman" w:cs="Times New Roman"/>
                <w:kern w:val="2"/>
                <w:sz w:val="20"/>
                <w:szCs w:val="20"/>
              </w:rPr>
            </w:pPr>
          </w:p>
          <w:p w14:paraId="24267744" w14:textId="77777777" w:rsidR="00A22453" w:rsidRPr="00A22453" w:rsidRDefault="00A22453" w:rsidP="001B42E0">
            <w:pPr>
              <w:pStyle w:val="TableParagraph"/>
              <w:snapToGrid w:val="0"/>
              <w:ind w:right="960"/>
              <w:rPr>
                <w:rFonts w:ascii="Times New Roman" w:eastAsia="標楷體" w:hAnsi="Times New Roman" w:cs="Times New Roman"/>
                <w:kern w:val="2"/>
                <w:sz w:val="20"/>
                <w:szCs w:val="20"/>
              </w:rPr>
            </w:pPr>
          </w:p>
          <w:p w14:paraId="72BA2BD7"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p>
        </w:tc>
      </w:tr>
      <w:tr w:rsidR="00A22453" w:rsidRPr="00A22453" w14:paraId="4F387FE4" w14:textId="77777777" w:rsidTr="001B42E0">
        <w:trPr>
          <w:trHeight w:val="525"/>
          <w:jc w:val="center"/>
        </w:trPr>
        <w:tc>
          <w:tcPr>
            <w:tcW w:w="723" w:type="dxa"/>
            <w:vMerge/>
            <w:shd w:val="clear" w:color="auto" w:fill="auto"/>
            <w:vAlign w:val="center"/>
          </w:tcPr>
          <w:p w14:paraId="48C9E596"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p>
        </w:tc>
        <w:tc>
          <w:tcPr>
            <w:tcW w:w="880" w:type="dxa"/>
            <w:shd w:val="clear" w:color="auto" w:fill="auto"/>
            <w:vAlign w:val="center"/>
          </w:tcPr>
          <w:p w14:paraId="047999B7"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成果</w:t>
            </w:r>
          </w:p>
          <w:p w14:paraId="480ABC60"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影響</w:t>
            </w:r>
          </w:p>
          <w:p w14:paraId="5EE97FDF"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質</w:t>
            </w: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量指標</w:t>
            </w:r>
            <w:r w:rsidRPr="00A22453">
              <w:rPr>
                <w:rFonts w:ascii="Times New Roman" w:eastAsia="標楷體" w:hAnsi="Times New Roman" w:cs="Times New Roman"/>
                <w:b/>
                <w:bCs/>
                <w:sz w:val="24"/>
                <w:szCs w:val="28"/>
              </w:rPr>
              <w:t>)</w:t>
            </w:r>
          </w:p>
        </w:tc>
        <w:tc>
          <w:tcPr>
            <w:tcW w:w="8745" w:type="dxa"/>
            <w:shd w:val="clear" w:color="auto" w:fill="auto"/>
          </w:tcPr>
          <w:p w14:paraId="3EDB756A"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成果</w:t>
            </w:r>
            <w:r w:rsidRPr="00A22453">
              <w:rPr>
                <w:rFonts w:ascii="Times New Roman" w:eastAsia="標楷體" w:hAnsi="Times New Roman" w:cs="Times New Roman"/>
                <w:kern w:val="2"/>
                <w:sz w:val="20"/>
                <w:szCs w:val="20"/>
              </w:rPr>
              <w:t>(Outcome)</w:t>
            </w:r>
            <w:r w:rsidRPr="00A22453">
              <w:rPr>
                <w:rFonts w:ascii="Times New Roman" w:eastAsia="標楷體" w:hAnsi="Times New Roman" w:cs="Times New Roman"/>
                <w:kern w:val="2"/>
                <w:sz w:val="20"/>
                <w:szCs w:val="20"/>
              </w:rPr>
              <w:t>：說明那些</w:t>
            </w:r>
            <w:r w:rsidRPr="00A22453">
              <w:rPr>
                <w:rFonts w:ascii="Times New Roman" w:eastAsia="標楷體" w:hAnsi="Times New Roman" w:cs="Times New Roman"/>
                <w:kern w:val="2"/>
                <w:sz w:val="20"/>
                <w:szCs w:val="20"/>
              </w:rPr>
              <w:t>Output</w:t>
            </w:r>
            <w:r w:rsidRPr="00A22453">
              <w:rPr>
                <w:rFonts w:ascii="Times New Roman" w:eastAsia="標楷體" w:hAnsi="Times New Roman" w:cs="Times New Roman"/>
                <w:kern w:val="2"/>
                <w:sz w:val="20"/>
                <w:szCs w:val="20"/>
              </w:rPr>
              <w:t>的作用，能對服務對象產生前</w:t>
            </w:r>
            <w:r w:rsidRPr="00A22453">
              <w:rPr>
                <w:rFonts w:ascii="Times New Roman" w:eastAsia="標楷體" w:hAnsi="Times New Roman" w:cs="Times New Roman"/>
                <w:kern w:val="2"/>
                <w:sz w:val="20"/>
                <w:szCs w:val="20"/>
              </w:rPr>
              <w:t>/</w:t>
            </w:r>
            <w:proofErr w:type="gramStart"/>
            <w:r w:rsidRPr="00A22453">
              <w:rPr>
                <w:rFonts w:ascii="Times New Roman" w:eastAsia="標楷體" w:hAnsi="Times New Roman" w:cs="Times New Roman"/>
                <w:kern w:val="2"/>
                <w:sz w:val="20"/>
                <w:szCs w:val="20"/>
              </w:rPr>
              <w:t>後哪些</w:t>
            </w:r>
            <w:proofErr w:type="gramEnd"/>
            <w:r w:rsidRPr="00A22453">
              <w:rPr>
                <w:rFonts w:ascii="Times New Roman" w:eastAsia="標楷體" w:hAnsi="Times New Roman" w:cs="Times New Roman"/>
                <w:kern w:val="2"/>
                <w:sz w:val="20"/>
                <w:szCs w:val="20"/>
              </w:rPr>
              <w:t>改變</w:t>
            </w:r>
          </w:p>
          <w:p w14:paraId="04343077"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影響</w:t>
            </w:r>
            <w:r w:rsidRPr="00A22453">
              <w:rPr>
                <w:rFonts w:ascii="Times New Roman" w:eastAsia="標楷體" w:hAnsi="Times New Roman" w:cs="Times New Roman"/>
                <w:kern w:val="2"/>
                <w:sz w:val="20"/>
                <w:szCs w:val="20"/>
              </w:rPr>
              <w:t>(Impact)</w:t>
            </w:r>
            <w:r w:rsidRPr="00A22453">
              <w:rPr>
                <w:rFonts w:ascii="Times New Roman" w:eastAsia="標楷體" w:hAnsi="Times New Roman" w:cs="Times New Roman"/>
                <w:kern w:val="2"/>
                <w:sz w:val="20"/>
                <w:szCs w:val="20"/>
              </w:rPr>
              <w:t>：因為這些</w:t>
            </w:r>
            <w:r w:rsidRPr="00A22453">
              <w:rPr>
                <w:rFonts w:ascii="Times New Roman" w:eastAsia="標楷體" w:hAnsi="Times New Roman" w:cs="Times New Roman"/>
                <w:kern w:val="2"/>
                <w:sz w:val="20"/>
                <w:szCs w:val="20"/>
              </w:rPr>
              <w:t>Outcome</w:t>
            </w:r>
            <w:r w:rsidRPr="00A22453">
              <w:rPr>
                <w:rFonts w:ascii="Times New Roman" w:eastAsia="標楷體" w:hAnsi="Times New Roman" w:cs="Times New Roman"/>
                <w:kern w:val="2"/>
                <w:sz w:val="20"/>
                <w:szCs w:val="20"/>
              </w:rPr>
              <w:t>而可能對利害關係人創造的正向影響或評估負向衝擊</w:t>
            </w:r>
          </w:p>
          <w:p w14:paraId="6133E73F"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p>
          <w:p w14:paraId="1F3B4790"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p>
          <w:p w14:paraId="40351377" w14:textId="77777777" w:rsidR="00A22453" w:rsidRPr="00A22453" w:rsidRDefault="00A22453" w:rsidP="001B42E0">
            <w:pPr>
              <w:pStyle w:val="TableParagraph"/>
              <w:snapToGrid w:val="0"/>
              <w:ind w:right="960"/>
              <w:rPr>
                <w:rFonts w:ascii="Times New Roman" w:eastAsia="標楷體" w:hAnsi="Times New Roman" w:cs="Times New Roman"/>
                <w:sz w:val="24"/>
                <w:szCs w:val="24"/>
              </w:rPr>
            </w:pPr>
          </w:p>
        </w:tc>
      </w:tr>
      <w:tr w:rsidR="00A22453" w:rsidRPr="00A22453" w14:paraId="01FBDED3" w14:textId="77777777" w:rsidTr="001B42E0">
        <w:trPr>
          <w:trHeight w:val="2002"/>
          <w:jc w:val="center"/>
        </w:trPr>
        <w:tc>
          <w:tcPr>
            <w:tcW w:w="1603" w:type="dxa"/>
            <w:gridSpan w:val="2"/>
            <w:shd w:val="clear" w:color="auto" w:fill="auto"/>
            <w:vAlign w:val="center"/>
          </w:tcPr>
          <w:p w14:paraId="458F287E"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改變關鍵故事</w:t>
            </w: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事件</w:t>
            </w: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活動</w:t>
            </w:r>
          </w:p>
          <w:p w14:paraId="20113B5F"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w:t>
            </w:r>
            <w:r w:rsidRPr="00A22453">
              <w:rPr>
                <w:rFonts w:ascii="Times New Roman" w:eastAsia="標楷體" w:hAnsi="Times New Roman" w:cs="Times New Roman"/>
                <w:b/>
                <w:bCs/>
                <w:sz w:val="24"/>
                <w:szCs w:val="28"/>
              </w:rPr>
              <w:t>盡可能具體以</w:t>
            </w:r>
            <w:r w:rsidRPr="00A22453">
              <w:rPr>
                <w:rFonts w:ascii="Times New Roman" w:eastAsia="標楷體" w:hAnsi="Times New Roman" w:cs="Times New Roman"/>
                <w:b/>
                <w:bCs/>
                <w:sz w:val="24"/>
                <w:szCs w:val="28"/>
              </w:rPr>
              <w:t>5W3H</w:t>
            </w:r>
            <w:r w:rsidRPr="00A22453">
              <w:rPr>
                <w:rFonts w:ascii="Times New Roman" w:eastAsia="標楷體" w:hAnsi="Times New Roman" w:cs="Times New Roman"/>
                <w:b/>
                <w:bCs/>
                <w:sz w:val="24"/>
                <w:szCs w:val="28"/>
              </w:rPr>
              <w:t>描述</w:t>
            </w:r>
            <w:r w:rsidRPr="00A22453">
              <w:rPr>
                <w:rFonts w:ascii="Times New Roman" w:eastAsia="標楷體" w:hAnsi="Times New Roman" w:cs="Times New Roman"/>
                <w:b/>
                <w:bCs/>
                <w:sz w:val="24"/>
                <w:szCs w:val="28"/>
              </w:rPr>
              <w:t>)</w:t>
            </w:r>
          </w:p>
        </w:tc>
        <w:tc>
          <w:tcPr>
            <w:tcW w:w="8745" w:type="dxa"/>
            <w:shd w:val="clear" w:color="auto" w:fill="auto"/>
          </w:tcPr>
          <w:p w14:paraId="501F7DEF"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預估服務對象或利害關係人在計畫投入前</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後之對比</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成果評量</w:t>
            </w:r>
            <w:r w:rsidRPr="00A22453">
              <w:rPr>
                <w:rFonts w:ascii="Times New Roman" w:eastAsia="標楷體" w:hAnsi="Times New Roman" w:cs="Times New Roman"/>
                <w:kern w:val="2"/>
                <w:sz w:val="20"/>
                <w:szCs w:val="20"/>
              </w:rPr>
              <w:t>)</w:t>
            </w:r>
          </w:p>
          <w:p w14:paraId="632F0C2B"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過程改變的關鍵</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過程評量</w:t>
            </w:r>
            <w:r w:rsidRPr="00A22453">
              <w:rPr>
                <w:rFonts w:ascii="Times New Roman" w:eastAsia="標楷體" w:hAnsi="Times New Roman" w:cs="Times New Roman"/>
                <w:kern w:val="2"/>
                <w:sz w:val="20"/>
                <w:szCs w:val="20"/>
              </w:rPr>
              <w:t>)</w:t>
            </w:r>
          </w:p>
          <w:p w14:paraId="1EF2BF5D"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嘗試與過去參與的或類似的計畫的比較</w:t>
            </w:r>
            <w:r w:rsidRPr="00A22453">
              <w:rPr>
                <w:rFonts w:ascii="Times New Roman" w:eastAsia="標楷體" w:hAnsi="Times New Roman" w:cs="Times New Roman"/>
                <w:kern w:val="2"/>
                <w:sz w:val="20"/>
                <w:szCs w:val="20"/>
              </w:rPr>
              <w:t>(</w:t>
            </w:r>
            <w:r w:rsidRPr="00A22453">
              <w:rPr>
                <w:rFonts w:ascii="Times New Roman" w:eastAsia="標楷體" w:hAnsi="Times New Roman" w:cs="Times New Roman"/>
                <w:kern w:val="2"/>
                <w:sz w:val="20"/>
                <w:szCs w:val="20"/>
              </w:rPr>
              <w:t>比較評量</w:t>
            </w:r>
            <w:r w:rsidRPr="00A22453">
              <w:rPr>
                <w:rFonts w:ascii="Times New Roman" w:eastAsia="標楷體" w:hAnsi="Times New Roman" w:cs="Times New Roman"/>
                <w:kern w:val="2"/>
                <w:sz w:val="20"/>
                <w:szCs w:val="20"/>
              </w:rPr>
              <w:t>)</w:t>
            </w:r>
          </w:p>
          <w:p w14:paraId="61A42248" w14:textId="77777777" w:rsidR="00A22453" w:rsidRPr="00A22453" w:rsidRDefault="00A22453" w:rsidP="001B42E0">
            <w:pPr>
              <w:pStyle w:val="TableParagraph"/>
              <w:snapToGrid w:val="0"/>
              <w:jc w:val="both"/>
              <w:rPr>
                <w:rFonts w:ascii="Times New Roman" w:eastAsia="標楷體" w:hAnsi="Times New Roman" w:cs="Times New Roman"/>
                <w:kern w:val="2"/>
                <w:sz w:val="20"/>
                <w:szCs w:val="20"/>
              </w:rPr>
            </w:pPr>
          </w:p>
          <w:p w14:paraId="70C419A4"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2E18A197"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73C99356" w14:textId="77777777" w:rsidTr="001B42E0">
        <w:trPr>
          <w:trHeight w:val="53"/>
          <w:jc w:val="center"/>
        </w:trPr>
        <w:tc>
          <w:tcPr>
            <w:tcW w:w="1603" w:type="dxa"/>
            <w:gridSpan w:val="2"/>
            <w:shd w:val="clear" w:color="auto" w:fill="auto"/>
            <w:vAlign w:val="center"/>
          </w:tcPr>
          <w:p w14:paraId="369FE446"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對應產業</w:t>
            </w:r>
          </w:p>
          <w:p w14:paraId="2F051DEF"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趨勢說明</w:t>
            </w:r>
            <w:r w:rsidRPr="00A22453">
              <w:rPr>
                <w:rFonts w:ascii="Times New Roman" w:eastAsia="標楷體" w:hAnsi="Times New Roman" w:cs="Times New Roman"/>
                <w:b/>
                <w:bCs/>
                <w:sz w:val="24"/>
                <w:szCs w:val="28"/>
              </w:rPr>
              <w:t xml:space="preserve"> </w:t>
            </w:r>
          </w:p>
        </w:tc>
        <w:tc>
          <w:tcPr>
            <w:tcW w:w="8745" w:type="dxa"/>
            <w:shd w:val="clear" w:color="auto" w:fill="auto"/>
          </w:tcPr>
          <w:p w14:paraId="725A35C2"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4"/>
                <w:szCs w:val="24"/>
              </w:rPr>
            </w:pPr>
            <w:r w:rsidRPr="00A22453">
              <w:rPr>
                <w:rFonts w:ascii="Times New Roman" w:eastAsia="標楷體" w:hAnsi="Times New Roman" w:cs="Times New Roman"/>
                <w:kern w:val="2"/>
                <w:sz w:val="24"/>
                <w:szCs w:val="24"/>
              </w:rPr>
              <w:t>請說明計畫想要面對的產業及產業趨勢</w:t>
            </w:r>
          </w:p>
          <w:p w14:paraId="09CD4ED0"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p w14:paraId="24553471" w14:textId="77777777" w:rsidR="00A22453" w:rsidRPr="00A22453" w:rsidRDefault="00A22453" w:rsidP="001B42E0">
            <w:pPr>
              <w:pStyle w:val="TableParagraph"/>
              <w:snapToGrid w:val="0"/>
              <w:jc w:val="both"/>
              <w:rPr>
                <w:rFonts w:ascii="Times New Roman" w:eastAsia="標楷體" w:hAnsi="Times New Roman" w:cs="Times New Roman"/>
                <w:sz w:val="24"/>
                <w:szCs w:val="24"/>
              </w:rPr>
            </w:pPr>
          </w:p>
        </w:tc>
      </w:tr>
      <w:tr w:rsidR="00A22453" w:rsidRPr="00A22453" w14:paraId="46A10E21" w14:textId="77777777" w:rsidTr="001B42E0">
        <w:trPr>
          <w:trHeight w:val="53"/>
          <w:jc w:val="center"/>
        </w:trPr>
        <w:tc>
          <w:tcPr>
            <w:tcW w:w="1603" w:type="dxa"/>
            <w:gridSpan w:val="2"/>
            <w:shd w:val="clear" w:color="auto" w:fill="auto"/>
            <w:vAlign w:val="center"/>
          </w:tcPr>
          <w:p w14:paraId="1726449A"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lastRenderedPageBreak/>
              <w:t>預期學生</w:t>
            </w:r>
          </w:p>
          <w:p w14:paraId="32229340"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可能轉變</w:t>
            </w:r>
          </w:p>
        </w:tc>
        <w:tc>
          <w:tcPr>
            <w:tcW w:w="8745" w:type="dxa"/>
            <w:shd w:val="clear" w:color="auto" w:fill="auto"/>
          </w:tcPr>
          <w:p w14:paraId="7377C6C7"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4"/>
                <w:szCs w:val="24"/>
              </w:rPr>
            </w:pPr>
            <w:r w:rsidRPr="00A22453">
              <w:rPr>
                <w:rFonts w:ascii="Times New Roman" w:eastAsia="標楷體" w:hAnsi="Times New Roman" w:cs="Times New Roman"/>
                <w:kern w:val="2"/>
                <w:sz w:val="24"/>
                <w:szCs w:val="24"/>
              </w:rPr>
              <w:t>請說明本計畫如何影響或改變學生</w:t>
            </w:r>
          </w:p>
          <w:p w14:paraId="5511B9E7"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p>
          <w:p w14:paraId="2415A544"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p>
          <w:p w14:paraId="6D71ED14" w14:textId="77777777" w:rsidR="00A22453" w:rsidRPr="00A22453" w:rsidRDefault="00A22453" w:rsidP="001B42E0">
            <w:pPr>
              <w:pStyle w:val="TableParagraph"/>
              <w:snapToGrid w:val="0"/>
              <w:rPr>
                <w:rFonts w:ascii="Times New Roman" w:eastAsia="標楷體" w:hAnsi="Times New Roman" w:cs="Times New Roman"/>
                <w:sz w:val="24"/>
                <w:szCs w:val="24"/>
              </w:rPr>
            </w:pPr>
          </w:p>
        </w:tc>
      </w:tr>
      <w:tr w:rsidR="00A22453" w:rsidRPr="00A22453" w14:paraId="78B434B6" w14:textId="77777777" w:rsidTr="001B42E0">
        <w:trPr>
          <w:trHeight w:val="1286"/>
          <w:jc w:val="center"/>
        </w:trPr>
        <w:tc>
          <w:tcPr>
            <w:tcW w:w="1603" w:type="dxa"/>
            <w:gridSpan w:val="2"/>
            <w:shd w:val="clear" w:color="auto" w:fill="auto"/>
            <w:vAlign w:val="center"/>
          </w:tcPr>
          <w:p w14:paraId="2BA7D730"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未來所需</w:t>
            </w:r>
          </w:p>
          <w:p w14:paraId="60F7260D" w14:textId="77777777" w:rsidR="00A22453" w:rsidRPr="00A22453" w:rsidRDefault="00A22453" w:rsidP="001B42E0">
            <w:pPr>
              <w:pStyle w:val="TableParagraph"/>
              <w:snapToGrid w:val="0"/>
              <w:jc w:val="center"/>
              <w:rPr>
                <w:rFonts w:ascii="Times New Roman" w:eastAsia="標楷體" w:hAnsi="Times New Roman" w:cs="Times New Roman"/>
                <w:b/>
                <w:bCs/>
                <w:sz w:val="24"/>
                <w:szCs w:val="28"/>
              </w:rPr>
            </w:pPr>
            <w:r w:rsidRPr="00A22453">
              <w:rPr>
                <w:rFonts w:ascii="Times New Roman" w:eastAsia="標楷體" w:hAnsi="Times New Roman" w:cs="Times New Roman"/>
                <w:b/>
                <w:bCs/>
                <w:sz w:val="24"/>
                <w:szCs w:val="28"/>
              </w:rPr>
              <w:t>之協助</w:t>
            </w:r>
          </w:p>
        </w:tc>
        <w:tc>
          <w:tcPr>
            <w:tcW w:w="8745" w:type="dxa"/>
            <w:shd w:val="clear" w:color="auto" w:fill="auto"/>
          </w:tcPr>
          <w:p w14:paraId="047BA3DB" w14:textId="77777777" w:rsidR="00A22453" w:rsidRPr="00A22453" w:rsidRDefault="00A22453" w:rsidP="001B42E0">
            <w:pPr>
              <w:pStyle w:val="TableParagraph"/>
              <w:snapToGrid w:val="0"/>
              <w:jc w:val="both"/>
              <w:rPr>
                <w:rFonts w:ascii="Times New Roman" w:eastAsia="標楷體" w:hAnsi="Times New Roman" w:cs="Times New Roman"/>
                <w:b/>
                <w:szCs w:val="24"/>
              </w:rPr>
            </w:pPr>
            <w:r w:rsidRPr="00A22453">
              <w:rPr>
                <w:rFonts w:ascii="Times New Roman" w:eastAsia="標楷體" w:hAnsi="Times New Roman" w:cs="Times New Roman"/>
                <w:b/>
                <w:sz w:val="24"/>
                <w:szCs w:val="24"/>
              </w:rPr>
              <w:t>在生態系統中，彼此支持相當重要，請提出需要協助之處</w:t>
            </w:r>
          </w:p>
          <w:p w14:paraId="1649C7F3"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kern w:val="2"/>
                <w:sz w:val="20"/>
                <w:szCs w:val="20"/>
              </w:rPr>
            </w:pPr>
            <w:r w:rsidRPr="00A22453">
              <w:rPr>
                <w:rFonts w:ascii="Times New Roman" w:eastAsia="標楷體" w:hAnsi="Times New Roman" w:cs="Times New Roman"/>
                <w:kern w:val="2"/>
                <w:sz w:val="20"/>
                <w:szCs w:val="20"/>
              </w:rPr>
              <w:t>請用條列式簡短描述計畫未來所需之重要關鍵協助</w:t>
            </w:r>
          </w:p>
          <w:p w14:paraId="27888261"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1.</w:t>
            </w:r>
          </w:p>
          <w:p w14:paraId="3AFE998E"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2.</w:t>
            </w:r>
          </w:p>
          <w:p w14:paraId="5455C004" w14:textId="77777777" w:rsidR="00A22453" w:rsidRPr="00A22453" w:rsidRDefault="00A22453" w:rsidP="001B42E0">
            <w:pPr>
              <w:pStyle w:val="TableParagraph"/>
              <w:tabs>
                <w:tab w:val="left" w:pos="1311"/>
                <w:tab w:val="left" w:pos="2012"/>
                <w:tab w:val="left" w:pos="3693"/>
                <w:tab w:val="left" w:pos="4393"/>
                <w:tab w:val="left" w:pos="5094"/>
              </w:tabs>
              <w:jc w:val="both"/>
              <w:rPr>
                <w:rFonts w:ascii="Times New Roman" w:eastAsia="標楷體" w:hAnsi="Times New Roman" w:cs="Times New Roman"/>
                <w:sz w:val="24"/>
                <w:szCs w:val="24"/>
              </w:rPr>
            </w:pPr>
            <w:r w:rsidRPr="00A22453">
              <w:rPr>
                <w:rFonts w:ascii="Times New Roman" w:eastAsia="標楷體" w:hAnsi="Times New Roman" w:cs="Times New Roman"/>
                <w:sz w:val="24"/>
                <w:szCs w:val="24"/>
              </w:rPr>
              <w:t>3.</w:t>
            </w:r>
          </w:p>
        </w:tc>
      </w:tr>
    </w:tbl>
    <w:p w14:paraId="34573376" w14:textId="77777777" w:rsidR="00A22453" w:rsidRPr="00A22453" w:rsidRDefault="00A22453" w:rsidP="00A22453">
      <w:pPr>
        <w:pStyle w:val="TableParagraph"/>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sz w:val="20"/>
          <w:szCs w:val="20"/>
        </w:rPr>
        <w:t>備註：</w:t>
      </w:r>
    </w:p>
    <w:p w14:paraId="105E0DC3"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sz w:val="20"/>
          <w:szCs w:val="20"/>
        </w:rPr>
        <w:t>參與本計畫</w:t>
      </w:r>
      <w:r w:rsidRPr="00A22453">
        <w:rPr>
          <w:rFonts w:ascii="Times New Roman" w:eastAsia="標楷體" w:hAnsi="Times New Roman" w:cs="Times New Roman" w:hint="eastAsia"/>
          <w:sz w:val="20"/>
          <w:szCs w:val="20"/>
        </w:rPr>
        <w:t>之學校</w:t>
      </w:r>
      <w:r w:rsidRPr="00A22453">
        <w:rPr>
          <w:rFonts w:ascii="Times New Roman" w:eastAsia="標楷體" w:hAnsi="Times New Roman" w:cs="Times New Roman"/>
          <w:sz w:val="20"/>
          <w:szCs w:val="20"/>
        </w:rPr>
        <w:t>團隊需參加</w:t>
      </w:r>
      <w:r w:rsidRPr="00A22453">
        <w:rPr>
          <w:rFonts w:ascii="Times New Roman" w:eastAsia="標楷體" w:hAnsi="Times New Roman" w:cs="Times New Roman" w:hint="eastAsia"/>
          <w:sz w:val="20"/>
          <w:szCs w:val="20"/>
        </w:rPr>
        <w:t>本計畫辦理之</w:t>
      </w:r>
      <w:r w:rsidRPr="00A22453">
        <w:rPr>
          <w:rFonts w:ascii="Times New Roman" w:eastAsia="標楷體" w:hAnsi="Times New Roman" w:cs="Times New Roman"/>
          <w:sz w:val="20"/>
          <w:szCs w:val="20"/>
        </w:rPr>
        <w:t>相關培力工作坊及活動</w:t>
      </w:r>
      <w:r w:rsidRPr="00A22453">
        <w:rPr>
          <w:rFonts w:ascii="Times New Roman" w:eastAsia="標楷體" w:hAnsi="Times New Roman" w:cs="Times New Roman"/>
          <w:sz w:val="20"/>
          <w:szCs w:val="20"/>
        </w:rPr>
        <w:t>(</w:t>
      </w:r>
      <w:r w:rsidRPr="00A22453">
        <w:rPr>
          <w:rFonts w:ascii="Times New Roman" w:eastAsia="標楷體" w:hAnsi="Times New Roman" w:cs="Times New Roman"/>
          <w:sz w:val="20"/>
          <w:szCs w:val="20"/>
        </w:rPr>
        <w:t>包括實體</w:t>
      </w:r>
      <w:proofErr w:type="gramStart"/>
      <w:r w:rsidRPr="00A22453">
        <w:rPr>
          <w:rFonts w:ascii="Times New Roman" w:eastAsia="標楷體" w:hAnsi="Times New Roman" w:cs="Times New Roman"/>
          <w:sz w:val="20"/>
          <w:szCs w:val="20"/>
        </w:rPr>
        <w:t>及線上</w:t>
      </w:r>
      <w:proofErr w:type="gramEnd"/>
      <w:r w:rsidRPr="00A22453">
        <w:rPr>
          <w:rFonts w:ascii="Times New Roman" w:eastAsia="標楷體" w:hAnsi="Times New Roman" w:cs="Times New Roman"/>
          <w:sz w:val="20"/>
          <w:szCs w:val="20"/>
        </w:rPr>
        <w:t>)</w:t>
      </w:r>
      <w:r w:rsidRPr="00A22453">
        <w:rPr>
          <w:rFonts w:ascii="Times New Roman" w:eastAsia="標楷體" w:hAnsi="Times New Roman" w:cs="Times New Roman"/>
          <w:sz w:val="20"/>
          <w:szCs w:val="20"/>
        </w:rPr>
        <w:t>。</w:t>
      </w:r>
    </w:p>
    <w:p w14:paraId="0342A7CB"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sz w:val="20"/>
          <w:szCs w:val="20"/>
        </w:rPr>
        <w:t>本計畫精神在建立共享與支持</w:t>
      </w:r>
      <w:r w:rsidRPr="00A22453">
        <w:rPr>
          <w:rFonts w:ascii="Times New Roman" w:eastAsia="標楷體" w:hAnsi="Times New Roman" w:cs="Times New Roman" w:hint="eastAsia"/>
          <w:sz w:val="20"/>
          <w:szCs w:val="20"/>
        </w:rPr>
        <w:t>之</w:t>
      </w:r>
      <w:r w:rsidRPr="00A22453">
        <w:rPr>
          <w:rFonts w:ascii="Times New Roman" w:eastAsia="標楷體" w:hAnsi="Times New Roman" w:cs="Times New Roman"/>
          <w:sz w:val="20"/>
          <w:szCs w:val="20"/>
        </w:rPr>
        <w:t>生態系統，所有資源</w:t>
      </w:r>
      <w:r w:rsidRPr="00A22453">
        <w:rPr>
          <w:rFonts w:ascii="Times New Roman" w:eastAsia="標楷體" w:hAnsi="Times New Roman" w:cs="Times New Roman" w:hint="eastAsia"/>
          <w:sz w:val="20"/>
          <w:szCs w:val="20"/>
        </w:rPr>
        <w:t>皆</w:t>
      </w:r>
      <w:r w:rsidRPr="00A22453">
        <w:rPr>
          <w:rFonts w:ascii="Times New Roman" w:eastAsia="標楷體" w:hAnsi="Times New Roman" w:cs="Times New Roman"/>
          <w:sz w:val="20"/>
          <w:szCs w:val="20"/>
        </w:rPr>
        <w:t>開放給所有參與團隊使用，無法共同合作、</w:t>
      </w:r>
      <w:r w:rsidRPr="00A22453">
        <w:rPr>
          <w:rFonts w:ascii="Times New Roman" w:eastAsia="標楷體" w:hAnsi="Times New Roman" w:cs="Times New Roman" w:hint="eastAsia"/>
          <w:sz w:val="20"/>
          <w:szCs w:val="20"/>
        </w:rPr>
        <w:t>無</w:t>
      </w:r>
      <w:r w:rsidRPr="00A22453">
        <w:rPr>
          <w:rFonts w:ascii="Times New Roman" w:eastAsia="標楷體" w:hAnsi="Times New Roman" w:cs="Times New Roman"/>
          <w:sz w:val="20"/>
          <w:szCs w:val="20"/>
        </w:rPr>
        <w:t>分享意願</w:t>
      </w:r>
      <w:r w:rsidRPr="00A22453">
        <w:rPr>
          <w:rFonts w:ascii="Times New Roman" w:eastAsia="標楷體" w:hAnsi="Times New Roman" w:cs="Times New Roman" w:hint="eastAsia"/>
          <w:sz w:val="20"/>
          <w:szCs w:val="20"/>
        </w:rPr>
        <w:t>之</w:t>
      </w:r>
      <w:r w:rsidRPr="00A22453">
        <w:rPr>
          <w:rFonts w:ascii="Times New Roman" w:eastAsia="標楷體" w:hAnsi="Times New Roman" w:cs="Times New Roman"/>
          <w:sz w:val="20"/>
          <w:szCs w:val="20"/>
        </w:rPr>
        <w:t>團隊請勿申請。</w:t>
      </w:r>
    </w:p>
    <w:p w14:paraId="2F2BC1D5"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sz w:val="20"/>
          <w:szCs w:val="20"/>
        </w:rPr>
        <w:t>本計畫</w:t>
      </w:r>
      <w:r w:rsidRPr="00A22453">
        <w:rPr>
          <w:rFonts w:ascii="Times New Roman" w:eastAsia="標楷體" w:hAnsi="Times New Roman" w:cs="Times New Roman" w:hint="eastAsia"/>
          <w:sz w:val="20"/>
          <w:szCs w:val="20"/>
        </w:rPr>
        <w:t>為</w:t>
      </w:r>
      <w:r w:rsidRPr="00A22453">
        <w:rPr>
          <w:rFonts w:ascii="Times New Roman" w:eastAsia="標楷體" w:hAnsi="Times New Roman" w:cs="Times New Roman"/>
          <w:sz w:val="20"/>
          <w:szCs w:val="20"/>
        </w:rPr>
        <w:t>學習型計畫，目標在透過計畫執行，逐步開展出適合自己學校</w:t>
      </w:r>
      <w:r w:rsidRPr="00A22453">
        <w:rPr>
          <w:rFonts w:ascii="Times New Roman" w:eastAsia="標楷體" w:hAnsi="Times New Roman" w:cs="Times New Roman" w:hint="eastAsia"/>
          <w:sz w:val="20"/>
          <w:szCs w:val="20"/>
        </w:rPr>
        <w:t>之</w:t>
      </w:r>
      <w:r w:rsidRPr="00A22453">
        <w:rPr>
          <w:rFonts w:ascii="Times New Roman" w:eastAsia="標楷體" w:hAnsi="Times New Roman" w:cs="Times New Roman"/>
          <w:sz w:val="20"/>
          <w:szCs w:val="20"/>
        </w:rPr>
        <w:t>教學改進計畫。</w:t>
      </w:r>
    </w:p>
    <w:p w14:paraId="3CB7CCDE"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trike/>
          <w:sz w:val="20"/>
          <w:szCs w:val="20"/>
        </w:rPr>
      </w:pPr>
      <w:r w:rsidRPr="00A22453">
        <w:rPr>
          <w:rFonts w:ascii="Times New Roman" w:eastAsia="標楷體" w:hAnsi="Times New Roman" w:cs="Times New Roman"/>
          <w:sz w:val="20"/>
          <w:szCs w:val="20"/>
        </w:rPr>
        <w:t>本計畫服務對象雖以人文社</w:t>
      </w:r>
      <w:r w:rsidRPr="00A22453">
        <w:rPr>
          <w:rFonts w:ascii="Times New Roman" w:eastAsia="標楷體" w:hAnsi="Times New Roman" w:cs="Times New Roman" w:hint="eastAsia"/>
          <w:sz w:val="20"/>
          <w:szCs w:val="20"/>
        </w:rPr>
        <w:t>科</w:t>
      </w:r>
      <w:r w:rsidRPr="00A22453">
        <w:rPr>
          <w:rFonts w:ascii="Times New Roman" w:eastAsia="標楷體" w:hAnsi="Times New Roman" w:cs="Times New Roman"/>
          <w:sz w:val="20"/>
          <w:szCs w:val="20"/>
        </w:rPr>
        <w:t>領域師生為主，</w:t>
      </w:r>
      <w:r w:rsidRPr="00A22453">
        <w:rPr>
          <w:rFonts w:ascii="Times New Roman" w:eastAsia="標楷體" w:hAnsi="Times New Roman" w:cs="Times New Roman" w:hint="eastAsia"/>
          <w:sz w:val="20"/>
          <w:szCs w:val="20"/>
        </w:rPr>
        <w:t>亦</w:t>
      </w:r>
      <w:r w:rsidRPr="00A22453">
        <w:rPr>
          <w:rFonts w:ascii="Times New Roman" w:eastAsia="標楷體" w:hAnsi="Times New Roman" w:cs="Times New Roman"/>
          <w:sz w:val="20"/>
          <w:szCs w:val="20"/>
        </w:rPr>
        <w:t>歡迎其他領域師生共同參與，以豐富整體生態系統。</w:t>
      </w:r>
    </w:p>
    <w:p w14:paraId="723B2BE0"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sz w:val="20"/>
          <w:szCs w:val="20"/>
        </w:rPr>
        <w:t>申請</w:t>
      </w:r>
      <w:r w:rsidRPr="00A22453">
        <w:rPr>
          <w:rFonts w:ascii="Times New Roman" w:eastAsia="標楷體" w:hAnsi="Times New Roman" w:cs="Times New Roman"/>
          <w:sz w:val="20"/>
          <w:szCs w:val="20"/>
        </w:rPr>
        <w:t>A</w:t>
      </w:r>
      <w:r w:rsidRPr="00A22453">
        <w:rPr>
          <w:rFonts w:ascii="Times New Roman" w:eastAsia="標楷體" w:hAnsi="Times New Roman" w:cs="Times New Roman"/>
          <w:sz w:val="20"/>
          <w:szCs w:val="20"/>
        </w:rPr>
        <w:t>類、</w:t>
      </w:r>
      <w:r w:rsidRPr="00A22453">
        <w:rPr>
          <w:rFonts w:ascii="Times New Roman" w:eastAsia="標楷體" w:hAnsi="Times New Roman" w:cs="Times New Roman"/>
          <w:sz w:val="20"/>
          <w:szCs w:val="20"/>
        </w:rPr>
        <w:t>B</w:t>
      </w:r>
      <w:r w:rsidRPr="00A22453">
        <w:rPr>
          <w:rFonts w:ascii="Times New Roman" w:eastAsia="標楷體" w:hAnsi="Times New Roman" w:cs="Times New Roman"/>
          <w:sz w:val="20"/>
          <w:szCs w:val="20"/>
        </w:rPr>
        <w:t>類、</w:t>
      </w:r>
      <w:r w:rsidRPr="00A22453">
        <w:rPr>
          <w:rFonts w:ascii="Times New Roman" w:eastAsia="標楷體" w:hAnsi="Times New Roman" w:cs="Times New Roman"/>
          <w:sz w:val="20"/>
          <w:szCs w:val="20"/>
        </w:rPr>
        <w:t>C</w:t>
      </w:r>
      <w:r w:rsidRPr="00A22453">
        <w:rPr>
          <w:rFonts w:ascii="Times New Roman" w:eastAsia="標楷體" w:hAnsi="Times New Roman" w:cs="Times New Roman"/>
          <w:sz w:val="20"/>
          <w:szCs w:val="20"/>
        </w:rPr>
        <w:t>類計畫，審查時</w:t>
      </w:r>
      <w:r w:rsidRPr="00A22453">
        <w:rPr>
          <w:rFonts w:ascii="Times New Roman" w:eastAsia="標楷體" w:hAnsi="Times New Roman" w:cs="Times New Roman" w:hint="eastAsia"/>
          <w:sz w:val="20"/>
          <w:szCs w:val="20"/>
        </w:rPr>
        <w:t>本部</w:t>
      </w:r>
      <w:r w:rsidRPr="00A22453">
        <w:rPr>
          <w:rFonts w:ascii="Times New Roman" w:eastAsia="標楷體" w:hAnsi="Times New Roman" w:cs="Times New Roman"/>
          <w:sz w:val="20"/>
          <w:szCs w:val="20"/>
        </w:rPr>
        <w:t>得視實際情況予以調整類別。</w:t>
      </w:r>
    </w:p>
    <w:p w14:paraId="630F184C"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hint="eastAsia"/>
          <w:sz w:val="20"/>
          <w:szCs w:val="20"/>
        </w:rPr>
        <w:t>計畫規劃內容可參閱撰寫重點。</w:t>
      </w:r>
    </w:p>
    <w:p w14:paraId="5524196A" w14:textId="77777777" w:rsidR="00A22453" w:rsidRPr="00A22453" w:rsidRDefault="00A22453" w:rsidP="00A22453">
      <w:pPr>
        <w:pStyle w:val="TableParagraph"/>
        <w:numPr>
          <w:ilvl w:val="0"/>
          <w:numId w:val="2"/>
        </w:numPr>
        <w:snapToGrid w:val="0"/>
        <w:spacing w:line="240" w:lineRule="exact"/>
        <w:ind w:left="220" w:hangingChars="110" w:hanging="220"/>
        <w:jc w:val="both"/>
        <w:rPr>
          <w:rFonts w:ascii="Times New Roman" w:eastAsia="標楷體" w:hAnsi="Times New Roman" w:cs="Times New Roman"/>
          <w:sz w:val="20"/>
          <w:szCs w:val="20"/>
        </w:rPr>
      </w:pPr>
      <w:r w:rsidRPr="00A22453">
        <w:rPr>
          <w:rFonts w:ascii="Times New Roman" w:eastAsia="標楷體" w:hAnsi="Times New Roman" w:cs="Times New Roman" w:hint="eastAsia"/>
          <w:sz w:val="20"/>
          <w:szCs w:val="20"/>
        </w:rPr>
        <w:t>曾獲第零期補助者提出階段性成果及後續相關之推動方向與目標；如未獲第零期補助者則盤點自我優劣勢資源及運用成果或面臨的困境，並提出未來推動教學創新與產業鏈結相關可行性之說明。</w:t>
      </w:r>
    </w:p>
    <w:p w14:paraId="64EFD05F" w14:textId="77777777" w:rsidR="00A22453" w:rsidRPr="00A22453" w:rsidRDefault="00A22453" w:rsidP="00A22453">
      <w:pPr>
        <w:pStyle w:val="a3"/>
        <w:tabs>
          <w:tab w:val="left" w:pos="851"/>
        </w:tabs>
        <w:spacing w:beforeLines="30" w:before="108" w:afterLines="30" w:after="108" w:line="360" w:lineRule="exact"/>
        <w:ind w:leftChars="0" w:left="0"/>
        <w:jc w:val="both"/>
        <w:rPr>
          <w:rFonts w:ascii="Times New Roman" w:eastAsia="標楷體" w:hAnsi="Times New Roman"/>
          <w:b/>
          <w:bCs/>
          <w:kern w:val="0"/>
          <w:szCs w:val="24"/>
          <w:bdr w:val="single" w:sz="4" w:space="0" w:color="auto"/>
          <w:lang w:bidi="en-US"/>
        </w:rPr>
      </w:pPr>
    </w:p>
    <w:p w14:paraId="5F19B6AF" w14:textId="77777777" w:rsidR="00A22453" w:rsidRPr="00A22453" w:rsidRDefault="00A22453" w:rsidP="00A22453">
      <w:pPr>
        <w:widowControl/>
        <w:rPr>
          <w:rFonts w:ascii="Times New Roman" w:eastAsia="標楷體" w:hAnsi="Times New Roman"/>
          <w:sz w:val="36"/>
          <w:szCs w:val="36"/>
        </w:rPr>
      </w:pPr>
      <w:r w:rsidRPr="00A22453">
        <w:rPr>
          <w:rFonts w:ascii="Times New Roman" w:eastAsia="標楷體" w:hAnsi="Times New Roman"/>
          <w:sz w:val="36"/>
          <w:szCs w:val="36"/>
        </w:rPr>
        <w:br w:type="page"/>
      </w:r>
    </w:p>
    <w:p w14:paraId="7882402C" w14:textId="77777777" w:rsidR="00A22453" w:rsidRPr="00A22453" w:rsidRDefault="00A22453" w:rsidP="00A22453">
      <w:pPr>
        <w:spacing w:beforeLines="50" w:before="180" w:afterLines="50" w:after="180" w:line="400" w:lineRule="exact"/>
        <w:rPr>
          <w:rFonts w:ascii="Times New Roman" w:eastAsia="標楷體" w:hAnsi="Times New Roman"/>
          <w:b/>
          <w:bCs/>
          <w:sz w:val="32"/>
          <w:szCs w:val="32"/>
        </w:rPr>
      </w:pPr>
      <w:r w:rsidRPr="00A22453">
        <w:rPr>
          <w:rFonts w:ascii="Times New Roman" w:eastAsia="標楷體" w:hAnsi="Times New Roman" w:hint="eastAsia"/>
          <w:b/>
          <w:bCs/>
          <w:sz w:val="32"/>
          <w:szCs w:val="32"/>
        </w:rPr>
        <w:lastRenderedPageBreak/>
        <w:t>計畫書撰寫說明</w:t>
      </w:r>
    </w:p>
    <w:p w14:paraId="37E4C7B4" w14:textId="77777777" w:rsidR="00A22453" w:rsidRPr="00A22453" w:rsidRDefault="00A22453" w:rsidP="00A22453">
      <w:pPr>
        <w:spacing w:beforeLines="50" w:before="180" w:afterLines="50" w:after="180" w:line="400" w:lineRule="exact"/>
        <w:ind w:rightChars="-100" w:right="-240" w:firstLineChars="200" w:firstLine="560"/>
        <w:jc w:val="both"/>
        <w:rPr>
          <w:sz w:val="28"/>
          <w:szCs w:val="28"/>
        </w:rPr>
      </w:pPr>
      <w:r w:rsidRPr="00A22453">
        <w:rPr>
          <w:rFonts w:ascii="Times New Roman" w:eastAsia="標楷體" w:hAnsi="Times New Roman"/>
          <w:sz w:val="28"/>
          <w:szCs w:val="28"/>
        </w:rPr>
        <w:t>A</w:t>
      </w:r>
      <w:r w:rsidRPr="00A22453">
        <w:rPr>
          <w:rFonts w:ascii="Times New Roman" w:eastAsia="標楷體" w:hAnsi="Times New Roman"/>
          <w:sz w:val="28"/>
          <w:szCs w:val="28"/>
        </w:rPr>
        <w:t>、</w:t>
      </w:r>
      <w:r w:rsidRPr="00A22453">
        <w:rPr>
          <w:rFonts w:ascii="Times New Roman" w:eastAsia="標楷體" w:hAnsi="Times New Roman"/>
          <w:sz w:val="28"/>
          <w:szCs w:val="28"/>
        </w:rPr>
        <w:t>B</w:t>
      </w:r>
      <w:r w:rsidRPr="00A22453">
        <w:rPr>
          <w:rFonts w:ascii="Times New Roman" w:eastAsia="標楷體" w:hAnsi="Times New Roman"/>
          <w:sz w:val="28"/>
          <w:szCs w:val="28"/>
        </w:rPr>
        <w:t>類撰寫重點：請簡述學校</w:t>
      </w:r>
      <w:r w:rsidRPr="00A22453">
        <w:rPr>
          <w:rFonts w:ascii="Times New Roman" w:eastAsia="標楷體" w:hAnsi="Times New Roman"/>
          <w:sz w:val="28"/>
          <w:szCs w:val="28"/>
        </w:rPr>
        <w:t>(</w:t>
      </w:r>
      <w:r w:rsidRPr="00A22453">
        <w:rPr>
          <w:rFonts w:ascii="Times New Roman" w:eastAsia="標楷體" w:hAnsi="Times New Roman"/>
          <w:sz w:val="28"/>
          <w:szCs w:val="28"/>
        </w:rPr>
        <w:t>系所</w:t>
      </w:r>
      <w:r w:rsidRPr="00A22453">
        <w:rPr>
          <w:rFonts w:ascii="Times New Roman" w:eastAsia="標楷體" w:hAnsi="Times New Roman"/>
          <w:sz w:val="28"/>
          <w:szCs w:val="28"/>
        </w:rPr>
        <w:t>)</w:t>
      </w:r>
      <w:r w:rsidRPr="00A22453">
        <w:rPr>
          <w:rFonts w:ascii="Times New Roman" w:eastAsia="標楷體" w:hAnsi="Times New Roman"/>
          <w:sz w:val="28"/>
          <w:szCs w:val="28"/>
        </w:rPr>
        <w:t>近期發展現況、人文社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領域學系的特色、並說明人文社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領域的人才培育模式，訂出學校</w:t>
      </w:r>
      <w:r w:rsidRPr="00A22453">
        <w:rPr>
          <w:rFonts w:ascii="Times New Roman" w:eastAsia="標楷體" w:hAnsi="Times New Roman"/>
          <w:sz w:val="28"/>
          <w:szCs w:val="28"/>
        </w:rPr>
        <w:t>(</w:t>
      </w:r>
      <w:r w:rsidRPr="00A22453">
        <w:rPr>
          <w:rFonts w:ascii="Times New Roman" w:eastAsia="標楷體" w:hAnsi="Times New Roman"/>
          <w:sz w:val="28"/>
          <w:szCs w:val="28"/>
        </w:rPr>
        <w:t>系所</w:t>
      </w:r>
      <w:r w:rsidRPr="00A22453">
        <w:rPr>
          <w:rFonts w:ascii="Times New Roman" w:eastAsia="標楷體" w:hAnsi="Times New Roman"/>
          <w:sz w:val="28"/>
          <w:szCs w:val="28"/>
        </w:rPr>
        <w:t>)</w:t>
      </w:r>
      <w:r w:rsidRPr="00A22453">
        <w:rPr>
          <w:rFonts w:ascii="Times New Roman" w:eastAsia="標楷體" w:hAnsi="Times New Roman"/>
          <w:sz w:val="28"/>
          <w:szCs w:val="28"/>
        </w:rPr>
        <w:t>發展主軸及發展方向，以及如何產生有效改變。</w:t>
      </w:r>
      <w:r w:rsidRPr="00A22453">
        <w:rPr>
          <w:rFonts w:ascii="Times New Roman" w:eastAsia="標楷體" w:hAnsi="Times New Roman" w:hint="eastAsia"/>
          <w:sz w:val="28"/>
          <w:szCs w:val="28"/>
        </w:rPr>
        <w:t>A</w:t>
      </w:r>
      <w:r w:rsidRPr="00A22453">
        <w:rPr>
          <w:rFonts w:ascii="Times New Roman" w:eastAsia="標楷體" w:hAnsi="Times New Roman" w:hint="eastAsia"/>
          <w:sz w:val="28"/>
          <w:szCs w:val="28"/>
        </w:rPr>
        <w:t>類亦可提出有關校內學生性向、職</w:t>
      </w:r>
      <w:proofErr w:type="gramStart"/>
      <w:r w:rsidRPr="00A22453">
        <w:rPr>
          <w:rFonts w:ascii="Times New Roman" w:eastAsia="標楷體" w:hAnsi="Times New Roman" w:hint="eastAsia"/>
          <w:sz w:val="28"/>
          <w:szCs w:val="28"/>
        </w:rPr>
        <w:t>涯</w:t>
      </w:r>
      <w:proofErr w:type="gramEnd"/>
      <w:r w:rsidRPr="00A22453">
        <w:rPr>
          <w:rFonts w:ascii="Times New Roman" w:eastAsia="標楷體" w:hAnsi="Times New Roman" w:hint="eastAsia"/>
          <w:sz w:val="28"/>
          <w:szCs w:val="28"/>
        </w:rPr>
        <w:t>規劃、產業需求等議題的現況與分析，或從</w:t>
      </w:r>
      <w:r w:rsidRPr="00A22453">
        <w:rPr>
          <w:rFonts w:ascii="Times New Roman" w:eastAsia="標楷體" w:hAnsi="Times New Roman" w:hint="eastAsia"/>
          <w:sz w:val="28"/>
          <w:szCs w:val="28"/>
        </w:rPr>
        <w:t>I</w:t>
      </w:r>
      <w:r w:rsidRPr="00A22453">
        <w:rPr>
          <w:rFonts w:ascii="Times New Roman" w:eastAsia="標楷體" w:hAnsi="Times New Roman"/>
          <w:sz w:val="28"/>
          <w:szCs w:val="28"/>
        </w:rPr>
        <w:t>R</w:t>
      </w:r>
      <w:r w:rsidRPr="00A22453">
        <w:rPr>
          <w:rFonts w:ascii="Times New Roman" w:eastAsia="標楷體" w:hAnsi="Times New Roman" w:hint="eastAsia"/>
          <w:sz w:val="28"/>
          <w:szCs w:val="28"/>
        </w:rPr>
        <w:t>及對畢業校友的相關資料，分析針對學生就業與職涯應調整的策略</w:t>
      </w:r>
      <w:r w:rsidRPr="00A22453">
        <w:rPr>
          <w:rFonts w:hint="eastAsia"/>
          <w:sz w:val="28"/>
          <w:szCs w:val="28"/>
        </w:rPr>
        <w:t>。</w:t>
      </w:r>
    </w:p>
    <w:p w14:paraId="5ECE17A2"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 w:val="28"/>
          <w:szCs w:val="28"/>
        </w:rPr>
      </w:pPr>
      <w:r w:rsidRPr="00A22453">
        <w:rPr>
          <w:rFonts w:ascii="Times New Roman" w:eastAsia="標楷體" w:hAnsi="Times New Roman"/>
          <w:sz w:val="28"/>
          <w:szCs w:val="28"/>
        </w:rPr>
        <w:t>C</w:t>
      </w:r>
      <w:r w:rsidRPr="00A22453">
        <w:rPr>
          <w:rFonts w:ascii="Times New Roman" w:eastAsia="標楷體" w:hAnsi="Times New Roman"/>
          <w:sz w:val="28"/>
          <w:szCs w:val="28"/>
        </w:rPr>
        <w:t>類撰寫重點：請簡述個人的課程教學近期現況、課程的特色、並說明如何透過課程進行人才培育，訂出課程發展主軸及未來產業鏈結發展方向。</w:t>
      </w:r>
    </w:p>
    <w:p w14:paraId="236D9A7D"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 w:val="28"/>
          <w:szCs w:val="28"/>
          <w:u w:val="single"/>
        </w:rPr>
      </w:pPr>
      <w:r w:rsidRPr="00A22453">
        <w:rPr>
          <w:rFonts w:ascii="Times New Roman" w:eastAsia="標楷體" w:hAnsi="Times New Roman" w:hint="eastAsia"/>
          <w:sz w:val="28"/>
          <w:szCs w:val="28"/>
          <w:u w:val="single"/>
        </w:rPr>
        <w:t>曾獲第零期補助者提出階段性成果及後續相關之推動方向與目標；如未獲第零期補助者則盤點自我優劣勢資源及運用成果或面臨的困境，並提出未來推動教學創新與產業鏈結相關可行性之說明。</w:t>
      </w:r>
    </w:p>
    <w:p w14:paraId="3ECC71D2"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t>計畫目標與盤點資源</w:t>
      </w:r>
    </w:p>
    <w:p w14:paraId="443758E9"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 w:val="28"/>
          <w:szCs w:val="28"/>
        </w:rPr>
      </w:pPr>
      <w:r w:rsidRPr="00A22453">
        <w:rPr>
          <w:rFonts w:ascii="Times New Roman" w:eastAsia="標楷體" w:hAnsi="Times New Roman"/>
          <w:sz w:val="28"/>
          <w:szCs w:val="28"/>
        </w:rPr>
        <w:t>撰寫重點：請說明面對人文社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領域鏈結企業或社區的弱勢，如何</w:t>
      </w:r>
      <w:r w:rsidRPr="00A22453">
        <w:rPr>
          <w:rFonts w:ascii="Times New Roman" w:eastAsia="標楷體" w:hAnsi="Times New Roman"/>
          <w:sz w:val="28"/>
          <w:szCs w:val="28"/>
        </w:rPr>
        <w:t>(1)</w:t>
      </w:r>
      <w:r w:rsidRPr="00A22453">
        <w:rPr>
          <w:rFonts w:ascii="Times New Roman" w:eastAsia="標楷體" w:hAnsi="Times New Roman"/>
          <w:sz w:val="28"/>
          <w:szCs w:val="28"/>
        </w:rPr>
        <w:t>回應新興科技發展及產業創新或轉型趨勢，培育能因應未來產業快速變化、解決真實問題之人社領域人才。</w:t>
      </w:r>
      <w:r w:rsidRPr="00A22453">
        <w:rPr>
          <w:rFonts w:ascii="Times New Roman" w:eastAsia="標楷體" w:hAnsi="Times New Roman"/>
          <w:sz w:val="28"/>
          <w:szCs w:val="28"/>
        </w:rPr>
        <w:t>(2)</w:t>
      </w:r>
      <w:r w:rsidRPr="00A22453">
        <w:rPr>
          <w:rFonts w:ascii="Times New Roman" w:eastAsia="標楷體" w:hAnsi="Times New Roman"/>
          <w:sz w:val="28"/>
          <w:szCs w:val="28"/>
        </w:rPr>
        <w:t>結合人文思維、人社領域知識加值與產業實務需求，創新人社領域、學、產合作模式及跨領域實務課程。</w:t>
      </w:r>
    </w:p>
    <w:p w14:paraId="1A5AB166"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Cs w:val="24"/>
        </w:rPr>
      </w:pPr>
      <w:r w:rsidRPr="00A22453">
        <w:rPr>
          <w:rFonts w:ascii="Times New Roman" w:eastAsia="標楷體" w:hAnsi="Times New Roman"/>
          <w:sz w:val="28"/>
          <w:szCs w:val="28"/>
        </w:rPr>
        <w:t>同時請盤點各校院</w:t>
      </w:r>
      <w:r w:rsidRPr="00A22453">
        <w:rPr>
          <w:rFonts w:ascii="Times New Roman" w:eastAsia="標楷體" w:hAnsi="Times New Roman"/>
          <w:sz w:val="28"/>
          <w:szCs w:val="28"/>
        </w:rPr>
        <w:t>/</w:t>
      </w:r>
      <w:r w:rsidRPr="00A22453">
        <w:rPr>
          <w:rFonts w:ascii="Times New Roman" w:eastAsia="標楷體" w:hAnsi="Times New Roman"/>
          <w:sz w:val="28"/>
          <w:szCs w:val="28"/>
        </w:rPr>
        <w:t>系所</w:t>
      </w:r>
      <w:r w:rsidRPr="00A22453">
        <w:rPr>
          <w:rFonts w:ascii="Times New Roman" w:eastAsia="標楷體" w:hAnsi="Times New Roman"/>
          <w:sz w:val="28"/>
          <w:szCs w:val="28"/>
        </w:rPr>
        <w:t>/</w:t>
      </w:r>
      <w:r w:rsidRPr="00A22453">
        <w:rPr>
          <w:rFonts w:ascii="Times New Roman" w:eastAsia="標楷體" w:hAnsi="Times New Roman"/>
          <w:sz w:val="28"/>
          <w:szCs w:val="28"/>
        </w:rPr>
        <w:t>個別教師，其目前面臨的真實問題，並盤點所處的環境與真實的資源，提出解決的策略。另外</w:t>
      </w:r>
      <w:proofErr w:type="gramStart"/>
      <w:r w:rsidRPr="00A22453">
        <w:rPr>
          <w:rFonts w:ascii="Times New Roman" w:eastAsia="標楷體" w:hAnsi="Times New Roman"/>
          <w:sz w:val="28"/>
          <w:szCs w:val="28"/>
        </w:rPr>
        <w:t>研</w:t>
      </w:r>
      <w:proofErr w:type="gramEnd"/>
      <w:r w:rsidRPr="00A22453">
        <w:rPr>
          <w:rFonts w:ascii="Times New Roman" w:eastAsia="標楷體" w:hAnsi="Times New Roman"/>
          <w:sz w:val="28"/>
          <w:szCs w:val="28"/>
        </w:rPr>
        <w:t>擬可以與他人合作的資源與項目，還有所需要的協助內容。本計畫期許這是合作型的計畫，而非單純競爭型的計畫。從計畫的</w:t>
      </w:r>
      <w:proofErr w:type="gramStart"/>
      <w:r w:rsidRPr="00A22453">
        <w:rPr>
          <w:rFonts w:ascii="Times New Roman" w:eastAsia="標楷體" w:hAnsi="Times New Roman"/>
          <w:sz w:val="28"/>
          <w:szCs w:val="28"/>
        </w:rPr>
        <w:t>設計初心思考</w:t>
      </w:r>
      <w:proofErr w:type="gramEnd"/>
      <w:r w:rsidRPr="00A22453">
        <w:rPr>
          <w:rFonts w:ascii="Times New Roman" w:eastAsia="標楷體" w:hAnsi="Times New Roman"/>
          <w:sz w:val="28"/>
          <w:szCs w:val="28"/>
        </w:rPr>
        <w:t>，就是要整合建立一套足以支持學生面對產業實務的生態系統，不同能量的單位都能在整個系統中貢獻力量，共同推動人社領域與產業實務創新鏈結的生態系統。</w:t>
      </w:r>
    </w:p>
    <w:p w14:paraId="245445DC"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t>計畫推動重點與方法</w:t>
      </w:r>
    </w:p>
    <w:p w14:paraId="5008DE6A" w14:textId="77777777" w:rsidR="00A22453" w:rsidRPr="00A22453" w:rsidRDefault="00A22453" w:rsidP="00A22453">
      <w:pPr>
        <w:spacing w:beforeLines="50" w:before="180" w:afterLines="50" w:after="180" w:line="400" w:lineRule="exact"/>
        <w:ind w:rightChars="-100" w:right="-240"/>
        <w:jc w:val="both"/>
        <w:rPr>
          <w:rFonts w:ascii="Times New Roman" w:eastAsia="標楷體" w:hAnsi="Times New Roman"/>
          <w:sz w:val="28"/>
          <w:szCs w:val="28"/>
        </w:rPr>
      </w:pPr>
      <w:r w:rsidRPr="00A22453">
        <w:rPr>
          <w:rFonts w:ascii="Times New Roman" w:eastAsia="標楷體" w:hAnsi="Times New Roman"/>
          <w:szCs w:val="24"/>
        </w:rPr>
        <w:t xml:space="preserve">　　</w:t>
      </w:r>
      <w:r w:rsidRPr="00A22453">
        <w:rPr>
          <w:rFonts w:ascii="Times New Roman" w:eastAsia="標楷體" w:hAnsi="Times New Roman"/>
          <w:sz w:val="28"/>
          <w:szCs w:val="28"/>
        </w:rPr>
        <w:t>撰寫重點：請簡述學校</w:t>
      </w:r>
      <w:r w:rsidRPr="00A22453">
        <w:rPr>
          <w:rFonts w:ascii="Times New Roman" w:eastAsia="標楷體" w:hAnsi="Times New Roman"/>
          <w:sz w:val="28"/>
          <w:szCs w:val="28"/>
        </w:rPr>
        <w:t>/</w:t>
      </w:r>
      <w:r w:rsidRPr="00A22453">
        <w:rPr>
          <w:rFonts w:ascii="Times New Roman" w:eastAsia="標楷體" w:hAnsi="Times New Roman"/>
          <w:sz w:val="28"/>
          <w:szCs w:val="28"/>
        </w:rPr>
        <w:t>系所</w:t>
      </w:r>
      <w:r w:rsidRPr="00A22453">
        <w:rPr>
          <w:rFonts w:ascii="Times New Roman" w:eastAsia="標楷體" w:hAnsi="Times New Roman"/>
          <w:sz w:val="28"/>
          <w:szCs w:val="28"/>
        </w:rPr>
        <w:t>/</w:t>
      </w:r>
      <w:r w:rsidRPr="00A22453">
        <w:rPr>
          <w:rFonts w:ascii="Times New Roman" w:eastAsia="標楷體" w:hAnsi="Times New Roman"/>
          <w:sz w:val="28"/>
          <w:szCs w:val="28"/>
        </w:rPr>
        <w:t>個別教師如何</w:t>
      </w:r>
      <w:r w:rsidRPr="00A22453">
        <w:rPr>
          <w:rFonts w:ascii="Times New Roman" w:eastAsia="標楷體" w:hAnsi="Times New Roman" w:hint="eastAsia"/>
          <w:sz w:val="28"/>
          <w:szCs w:val="28"/>
        </w:rPr>
        <w:t>在</w:t>
      </w:r>
      <w:r w:rsidRPr="00A22453">
        <w:rPr>
          <w:rFonts w:ascii="Times New Roman" w:eastAsia="標楷體" w:hAnsi="Times New Roman"/>
          <w:sz w:val="28"/>
          <w:szCs w:val="28"/>
        </w:rPr>
        <w:t>下列五大執行策略來達成人文社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領域進行產業鏈結計畫目標。除此之外，是否有特別的創新方式來培養人文社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領域學生的競爭力</w:t>
      </w:r>
      <w:r w:rsidRPr="00A22453">
        <w:rPr>
          <w:rFonts w:ascii="Times New Roman" w:eastAsia="標楷體" w:hAnsi="Times New Roman"/>
          <w:sz w:val="28"/>
          <w:szCs w:val="28"/>
        </w:rPr>
        <w:t>?</w:t>
      </w:r>
      <w:r w:rsidRPr="00A22453">
        <w:rPr>
          <w:rFonts w:ascii="Times New Roman" w:eastAsia="標楷體" w:hAnsi="Times New Roman"/>
          <w:sz w:val="28"/>
          <w:szCs w:val="28"/>
        </w:rPr>
        <w:t>各項創新作法的延續性、發展性為何</w:t>
      </w:r>
      <w:r w:rsidRPr="00A22453">
        <w:rPr>
          <w:rFonts w:ascii="Times New Roman" w:eastAsia="標楷體" w:hAnsi="Times New Roman"/>
          <w:sz w:val="28"/>
          <w:szCs w:val="28"/>
        </w:rPr>
        <w:t>?</w:t>
      </w:r>
      <w:r w:rsidRPr="00A22453">
        <w:rPr>
          <w:rFonts w:ascii="Times New Roman" w:eastAsia="標楷體" w:hAnsi="Times New Roman"/>
          <w:sz w:val="28"/>
          <w:szCs w:val="28"/>
        </w:rPr>
        <w:t>如何與其他學校或議題進行有效整合</w:t>
      </w:r>
      <w:r w:rsidRPr="00A22453">
        <w:rPr>
          <w:rFonts w:ascii="Times New Roman" w:eastAsia="標楷體" w:hAnsi="Times New Roman"/>
          <w:sz w:val="28"/>
          <w:szCs w:val="28"/>
        </w:rPr>
        <w:t>?</w:t>
      </w:r>
    </w:p>
    <w:p w14:paraId="7F496C02" w14:textId="77777777" w:rsidR="00A22453" w:rsidRPr="00A22453" w:rsidRDefault="00A22453" w:rsidP="00A22453">
      <w:pPr>
        <w:tabs>
          <w:tab w:val="left" w:pos="284"/>
        </w:tabs>
        <w:spacing w:beforeLines="30" w:before="108" w:afterLines="30" w:after="108" w:line="360" w:lineRule="exact"/>
        <w:ind w:leftChars="100" w:left="800" w:hangingChars="200" w:hanging="560"/>
        <w:jc w:val="both"/>
        <w:rPr>
          <w:rFonts w:ascii="Times New Roman" w:eastAsia="標楷體" w:hAnsi="Times New Roman"/>
          <w:sz w:val="28"/>
          <w:szCs w:val="28"/>
        </w:rPr>
      </w:pPr>
      <w:r w:rsidRPr="00A22453">
        <w:rPr>
          <w:rFonts w:ascii="Times New Roman" w:eastAsia="標楷體" w:hAnsi="Times New Roman" w:hint="eastAsia"/>
          <w:sz w:val="28"/>
          <w:szCs w:val="28"/>
        </w:rPr>
        <w:t>一、</w:t>
      </w:r>
      <w:r w:rsidRPr="00A22453">
        <w:rPr>
          <w:rFonts w:ascii="Times New Roman" w:eastAsia="標楷體" w:hAnsi="Times New Roman"/>
          <w:sz w:val="28"/>
          <w:szCs w:val="28"/>
        </w:rPr>
        <w:t>建立人社領域學生所需的科技學習地圖及數位教材：建立全國應用、初階與進階的數位教材</w:t>
      </w:r>
      <w:r w:rsidRPr="00A22453">
        <w:rPr>
          <w:rFonts w:ascii="Times New Roman" w:eastAsia="標楷體" w:hAnsi="Times New Roman"/>
          <w:sz w:val="28"/>
          <w:szCs w:val="28"/>
        </w:rPr>
        <w:t>(MOOCs)</w:t>
      </w:r>
      <w:r w:rsidRPr="00A22453">
        <w:rPr>
          <w:rFonts w:ascii="Times New Roman" w:eastAsia="標楷體" w:hAnsi="Times New Roman"/>
          <w:sz w:val="28"/>
          <w:szCs w:val="28"/>
        </w:rPr>
        <w:t>：</w:t>
      </w:r>
      <w:r w:rsidRPr="00A22453">
        <w:rPr>
          <w:rFonts w:ascii="Times New Roman" w:eastAsia="標楷體" w:hAnsi="Times New Roman"/>
          <w:sz w:val="28"/>
          <w:szCs w:val="28"/>
        </w:rPr>
        <w:t>AI</w:t>
      </w:r>
      <w:r w:rsidRPr="00A22453">
        <w:rPr>
          <w:rFonts w:ascii="Times New Roman" w:eastAsia="標楷體" w:hAnsi="Times New Roman"/>
          <w:sz w:val="28"/>
          <w:szCs w:val="28"/>
        </w:rPr>
        <w:t>、</w:t>
      </w:r>
      <w:r w:rsidRPr="00A22453">
        <w:rPr>
          <w:rFonts w:ascii="Times New Roman" w:eastAsia="標楷體" w:hAnsi="Times New Roman"/>
          <w:sz w:val="28"/>
          <w:szCs w:val="28"/>
        </w:rPr>
        <w:t>APP</w:t>
      </w:r>
      <w:r w:rsidRPr="00A22453">
        <w:rPr>
          <w:rFonts w:ascii="Times New Roman" w:eastAsia="標楷體" w:hAnsi="Times New Roman"/>
          <w:sz w:val="28"/>
          <w:szCs w:val="28"/>
        </w:rPr>
        <w:t>程式設計、應用科技</w:t>
      </w:r>
      <w:r w:rsidRPr="00A22453">
        <w:rPr>
          <w:rFonts w:ascii="Times New Roman" w:eastAsia="標楷體" w:hAnsi="Times New Roman"/>
          <w:sz w:val="28"/>
          <w:szCs w:val="28"/>
        </w:rPr>
        <w:t>(GIS</w:t>
      </w:r>
      <w:r w:rsidRPr="00A22453">
        <w:rPr>
          <w:rFonts w:ascii="Times New Roman" w:eastAsia="標楷體" w:hAnsi="Times New Roman"/>
          <w:sz w:val="28"/>
          <w:szCs w:val="28"/>
        </w:rPr>
        <w:t>、</w:t>
      </w:r>
      <w:proofErr w:type="gramStart"/>
      <w:r w:rsidRPr="00A22453">
        <w:rPr>
          <w:rFonts w:ascii="Times New Roman" w:eastAsia="標楷體" w:hAnsi="Times New Roman"/>
          <w:sz w:val="28"/>
          <w:szCs w:val="28"/>
        </w:rPr>
        <w:t>物聯網</w:t>
      </w:r>
      <w:proofErr w:type="gramEnd"/>
      <w:r w:rsidRPr="00A22453">
        <w:rPr>
          <w:rFonts w:ascii="Times New Roman" w:eastAsia="標楷體" w:hAnsi="Times New Roman"/>
          <w:sz w:val="28"/>
          <w:szCs w:val="28"/>
        </w:rPr>
        <w:t>、大數據、智慧製造、數據分析、機器人、</w:t>
      </w:r>
      <w:proofErr w:type="gramStart"/>
      <w:r w:rsidRPr="00A22453">
        <w:rPr>
          <w:rFonts w:ascii="Times New Roman" w:eastAsia="標楷體" w:hAnsi="Times New Roman"/>
          <w:sz w:val="28"/>
          <w:szCs w:val="28"/>
        </w:rPr>
        <w:t>綠</w:t>
      </w:r>
      <w:proofErr w:type="gramEnd"/>
      <w:r w:rsidRPr="00A22453">
        <w:rPr>
          <w:rFonts w:ascii="Times New Roman" w:eastAsia="標楷體" w:hAnsi="Times New Roman"/>
          <w:sz w:val="28"/>
          <w:szCs w:val="28"/>
        </w:rPr>
        <w:t>能、</w:t>
      </w:r>
      <w:r w:rsidRPr="00A22453">
        <w:rPr>
          <w:rFonts w:ascii="Times New Roman" w:eastAsia="標楷體" w:hAnsi="Times New Roman"/>
          <w:sz w:val="28"/>
          <w:szCs w:val="28"/>
        </w:rPr>
        <w:t>SDG/ESG</w:t>
      </w:r>
      <w:r w:rsidRPr="00A22453">
        <w:rPr>
          <w:rFonts w:ascii="Times New Roman" w:eastAsia="標楷體" w:hAnsi="Times New Roman"/>
          <w:sz w:val="28"/>
          <w:szCs w:val="28"/>
        </w:rPr>
        <w:t>、</w:t>
      </w:r>
      <w:proofErr w:type="gramStart"/>
      <w:r w:rsidRPr="00A22453">
        <w:rPr>
          <w:rFonts w:ascii="Times New Roman" w:eastAsia="標楷體" w:hAnsi="Times New Roman"/>
          <w:sz w:val="28"/>
          <w:szCs w:val="28"/>
        </w:rPr>
        <w:t>淨零碳</w:t>
      </w:r>
      <w:proofErr w:type="gramEnd"/>
      <w:r w:rsidRPr="00A22453">
        <w:rPr>
          <w:rFonts w:ascii="Times New Roman" w:eastAsia="標楷體" w:hAnsi="Times New Roman"/>
          <w:sz w:val="28"/>
          <w:szCs w:val="28"/>
        </w:rPr>
        <w:t>排等</w:t>
      </w:r>
      <w:r w:rsidRPr="00A22453">
        <w:rPr>
          <w:rFonts w:ascii="Times New Roman" w:eastAsia="標楷體" w:hAnsi="Times New Roman"/>
          <w:sz w:val="28"/>
          <w:szCs w:val="28"/>
        </w:rPr>
        <w:t>)</w:t>
      </w:r>
      <w:r w:rsidRPr="00A22453">
        <w:rPr>
          <w:rFonts w:ascii="Times New Roman" w:eastAsia="標楷體" w:hAnsi="Times New Roman"/>
          <w:sz w:val="28"/>
          <w:szCs w:val="28"/>
        </w:rPr>
        <w:t>、創業教育、社會企業、服務設計等領域。</w:t>
      </w:r>
    </w:p>
    <w:p w14:paraId="3EC19152" w14:textId="77777777" w:rsidR="00A22453" w:rsidRPr="00A22453" w:rsidRDefault="00A22453" w:rsidP="00A22453">
      <w:pPr>
        <w:tabs>
          <w:tab w:val="left" w:pos="284"/>
        </w:tabs>
        <w:spacing w:beforeLines="30" w:before="108" w:afterLines="30" w:after="108" w:line="360" w:lineRule="exact"/>
        <w:ind w:leftChars="100" w:left="800" w:hangingChars="200" w:hanging="560"/>
        <w:jc w:val="both"/>
        <w:rPr>
          <w:rFonts w:ascii="Times New Roman" w:eastAsia="標楷體" w:hAnsi="Times New Roman"/>
          <w:sz w:val="28"/>
          <w:szCs w:val="28"/>
        </w:rPr>
      </w:pPr>
      <w:r w:rsidRPr="00A22453">
        <w:rPr>
          <w:rFonts w:ascii="Times New Roman" w:eastAsia="標楷體" w:hAnsi="Times New Roman" w:hint="eastAsia"/>
          <w:sz w:val="28"/>
          <w:szCs w:val="28"/>
        </w:rPr>
        <w:t>二、</w:t>
      </w:r>
      <w:r w:rsidRPr="00A22453">
        <w:rPr>
          <w:rFonts w:ascii="Times New Roman" w:eastAsia="標楷體" w:hAnsi="Times New Roman"/>
          <w:sz w:val="28"/>
          <w:szCs w:val="28"/>
        </w:rPr>
        <w:t>培養具備科技應用能力的教師並建立教師共學的成長社群：</w:t>
      </w:r>
      <w:proofErr w:type="gramStart"/>
      <w:r w:rsidRPr="00A22453">
        <w:rPr>
          <w:rFonts w:ascii="Times New Roman" w:eastAsia="標楷體" w:hAnsi="Times New Roman"/>
          <w:sz w:val="28"/>
          <w:szCs w:val="28"/>
        </w:rPr>
        <w:t>辦理線上及</w:t>
      </w:r>
      <w:proofErr w:type="gramEnd"/>
      <w:r w:rsidRPr="00A22453">
        <w:rPr>
          <w:rFonts w:ascii="Times New Roman" w:eastAsia="標楷體" w:hAnsi="Times New Roman"/>
          <w:sz w:val="28"/>
          <w:szCs w:val="28"/>
        </w:rPr>
        <w:t>實體研習營，培養能支持開辦不同類型科技通識素養的教師團隊，並能持續</w:t>
      </w:r>
      <w:r w:rsidRPr="00A22453">
        <w:rPr>
          <w:rFonts w:ascii="Times New Roman" w:eastAsia="標楷體" w:hAnsi="Times New Roman"/>
          <w:sz w:val="28"/>
          <w:szCs w:val="28"/>
        </w:rPr>
        <w:lastRenderedPageBreak/>
        <w:t>經營教師共學成長社群，以利科學通識素養能在全國普及推廣。</w:t>
      </w:r>
    </w:p>
    <w:p w14:paraId="22F0D5BA" w14:textId="77777777" w:rsidR="00A22453" w:rsidRPr="00A22453" w:rsidRDefault="00A22453" w:rsidP="00A22453">
      <w:pPr>
        <w:tabs>
          <w:tab w:val="left" w:pos="284"/>
        </w:tabs>
        <w:spacing w:beforeLines="30" w:before="108" w:afterLines="30" w:after="108" w:line="360" w:lineRule="exact"/>
        <w:ind w:leftChars="100" w:left="800" w:hangingChars="200" w:hanging="560"/>
        <w:jc w:val="both"/>
        <w:rPr>
          <w:rFonts w:ascii="Times New Roman" w:eastAsia="標楷體" w:hAnsi="Times New Roman"/>
          <w:sz w:val="28"/>
          <w:szCs w:val="28"/>
        </w:rPr>
      </w:pPr>
      <w:r w:rsidRPr="00A22453">
        <w:rPr>
          <w:rFonts w:ascii="Times New Roman" w:eastAsia="標楷體" w:hAnsi="Times New Roman" w:hint="eastAsia"/>
          <w:sz w:val="28"/>
          <w:szCs w:val="28"/>
        </w:rPr>
        <w:t>三、</w:t>
      </w:r>
      <w:r w:rsidRPr="00A22453">
        <w:rPr>
          <w:rFonts w:ascii="Times New Roman" w:eastAsia="標楷體" w:hAnsi="Times New Roman"/>
          <w:sz w:val="28"/>
          <w:szCs w:val="28"/>
        </w:rPr>
        <w:t>規劃推動科技通識素養、人文社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領域核心知識跨界應用能力培養相關課程：提供經費由</w:t>
      </w:r>
      <w:proofErr w:type="gramStart"/>
      <w:r w:rsidRPr="00A22453">
        <w:rPr>
          <w:rFonts w:ascii="Times New Roman" w:eastAsia="標楷體" w:hAnsi="Times New Roman"/>
          <w:sz w:val="28"/>
          <w:szCs w:val="28"/>
        </w:rPr>
        <w:t>各校人社</w:t>
      </w:r>
      <w:proofErr w:type="gramEnd"/>
      <w:r w:rsidRPr="00A22453">
        <w:rPr>
          <w:rFonts w:ascii="Times New Roman" w:eastAsia="標楷體" w:hAnsi="Times New Roman"/>
          <w:sz w:val="28"/>
          <w:szCs w:val="28"/>
        </w:rPr>
        <w:t>領域學院及通識中心申請，辦理推動科技通識素養、人文社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領域核心知識跨界應用能力培養相關課程。</w:t>
      </w:r>
    </w:p>
    <w:p w14:paraId="0C43F95F" w14:textId="77777777" w:rsidR="00A22453" w:rsidRPr="00A22453" w:rsidRDefault="00A22453" w:rsidP="00A22453">
      <w:pPr>
        <w:tabs>
          <w:tab w:val="left" w:pos="284"/>
        </w:tabs>
        <w:spacing w:beforeLines="30" w:before="108" w:afterLines="30" w:after="108" w:line="360" w:lineRule="exact"/>
        <w:ind w:leftChars="100" w:left="800" w:hangingChars="200" w:hanging="560"/>
        <w:jc w:val="both"/>
        <w:rPr>
          <w:rFonts w:ascii="Times New Roman" w:eastAsia="標楷體" w:hAnsi="Times New Roman"/>
          <w:sz w:val="28"/>
          <w:szCs w:val="28"/>
        </w:rPr>
      </w:pPr>
      <w:r w:rsidRPr="00A22453">
        <w:rPr>
          <w:rFonts w:ascii="Times New Roman" w:eastAsia="標楷體" w:hAnsi="Times New Roman" w:hint="eastAsia"/>
          <w:sz w:val="28"/>
          <w:szCs w:val="28"/>
        </w:rPr>
        <w:t>四、</w:t>
      </w:r>
      <w:r w:rsidRPr="00A22453">
        <w:rPr>
          <w:rFonts w:ascii="Times New Roman" w:eastAsia="標楷體" w:hAnsi="Times New Roman"/>
          <w:sz w:val="28"/>
          <w:szCs w:val="28"/>
        </w:rPr>
        <w:t>強化人社領域院系與產業實務鏈結，遴選示範學校並成為區域資源整合中心：從企業角度出發，分析人社領域學生可參與產業升級與企業轉型的契機，並請產業提供實習與參訪的機會，供人社領域學生提前接觸產業實務。</w:t>
      </w:r>
    </w:p>
    <w:p w14:paraId="26C258DA" w14:textId="77777777" w:rsidR="00A22453" w:rsidRPr="00A22453" w:rsidRDefault="00A22453" w:rsidP="00A22453">
      <w:pPr>
        <w:tabs>
          <w:tab w:val="left" w:pos="284"/>
        </w:tabs>
        <w:spacing w:beforeLines="30" w:before="108" w:afterLines="30" w:after="108" w:line="360" w:lineRule="exact"/>
        <w:ind w:leftChars="100" w:left="800" w:hangingChars="200" w:hanging="560"/>
        <w:jc w:val="both"/>
        <w:rPr>
          <w:rFonts w:ascii="Times New Roman" w:eastAsia="標楷體" w:hAnsi="Times New Roman"/>
          <w:sz w:val="28"/>
          <w:szCs w:val="28"/>
        </w:rPr>
      </w:pPr>
      <w:r w:rsidRPr="00A22453">
        <w:rPr>
          <w:rFonts w:ascii="Times New Roman" w:eastAsia="標楷體" w:hAnsi="Times New Roman" w:hint="eastAsia"/>
          <w:sz w:val="28"/>
          <w:szCs w:val="28"/>
        </w:rPr>
        <w:t>五、</w:t>
      </w:r>
      <w:r w:rsidRPr="00A22453">
        <w:rPr>
          <w:rFonts w:ascii="Times New Roman" w:eastAsia="標楷體" w:hAnsi="Times New Roman"/>
          <w:sz w:val="28"/>
          <w:szCs w:val="28"/>
        </w:rPr>
        <w:t>人社領域與科學不同背景學生共組團隊，由產業或社區出題，</w:t>
      </w:r>
      <w:proofErr w:type="gramStart"/>
      <w:r w:rsidRPr="00A22453">
        <w:rPr>
          <w:rFonts w:ascii="Times New Roman" w:eastAsia="標楷體" w:hAnsi="Times New Roman"/>
          <w:sz w:val="28"/>
          <w:szCs w:val="28"/>
        </w:rPr>
        <w:t>舉辦跨域專題</w:t>
      </w:r>
      <w:proofErr w:type="gramEnd"/>
      <w:r w:rsidRPr="00A22453">
        <w:rPr>
          <w:rFonts w:ascii="Times New Roman" w:eastAsia="標楷體" w:hAnsi="Times New Roman"/>
          <w:sz w:val="28"/>
          <w:szCs w:val="28"/>
        </w:rPr>
        <w:t>競賽，以培養跨領域團隊合作解決複雜問題能力：由產業或社區出題，區域資源整合中心</w:t>
      </w:r>
      <w:proofErr w:type="gramStart"/>
      <w:r w:rsidRPr="00A22453">
        <w:rPr>
          <w:rFonts w:ascii="Times New Roman" w:eastAsia="標楷體" w:hAnsi="Times New Roman"/>
          <w:sz w:val="28"/>
          <w:szCs w:val="28"/>
        </w:rPr>
        <w:t>辦理跨域專題</w:t>
      </w:r>
      <w:proofErr w:type="gramEnd"/>
      <w:r w:rsidRPr="00A22453">
        <w:rPr>
          <w:rFonts w:ascii="Times New Roman" w:eastAsia="標楷體" w:hAnsi="Times New Roman"/>
          <w:sz w:val="28"/>
          <w:szCs w:val="28"/>
        </w:rPr>
        <w:t>競賽，提供相關輔導，再與既有全國性競賽合作，推出為人社領域設立的分項競賽。</w:t>
      </w:r>
      <w:proofErr w:type="gramStart"/>
      <w:r w:rsidRPr="00A22453">
        <w:rPr>
          <w:rFonts w:ascii="Times New Roman" w:eastAsia="標楷體" w:hAnsi="Times New Roman"/>
          <w:sz w:val="28"/>
          <w:szCs w:val="28"/>
        </w:rPr>
        <w:t>舉辦線上</w:t>
      </w:r>
      <w:proofErr w:type="gramEnd"/>
      <w:r w:rsidRPr="00A22453">
        <w:rPr>
          <w:rFonts w:ascii="Times New Roman" w:eastAsia="標楷體" w:hAnsi="Times New Roman"/>
          <w:sz w:val="28"/>
          <w:szCs w:val="28"/>
        </w:rPr>
        <w:t>/</w:t>
      </w:r>
      <w:r w:rsidRPr="00A22453">
        <w:rPr>
          <w:rFonts w:ascii="Times New Roman" w:eastAsia="標楷體" w:hAnsi="Times New Roman"/>
          <w:sz w:val="28"/>
          <w:szCs w:val="28"/>
        </w:rPr>
        <w:t>實體整合的跨國競賽，提供臺灣學生參與跨國競賽機會。針對全國優勝隊伍給予輔導，使能參加跨國競賽，以提升人社領域背景學生未來競爭。</w:t>
      </w:r>
    </w:p>
    <w:p w14:paraId="08D76489" w14:textId="77777777" w:rsidR="00A22453" w:rsidRPr="00A22453" w:rsidRDefault="00A22453" w:rsidP="00A22453">
      <w:pPr>
        <w:tabs>
          <w:tab w:val="left" w:pos="284"/>
        </w:tabs>
        <w:spacing w:beforeLines="30" w:before="108" w:afterLines="30" w:after="108" w:line="360" w:lineRule="exact"/>
        <w:ind w:firstLineChars="200" w:firstLine="560"/>
        <w:jc w:val="both"/>
        <w:rPr>
          <w:rFonts w:ascii="Times New Roman" w:eastAsia="標楷體" w:hAnsi="Times New Roman"/>
          <w:sz w:val="28"/>
          <w:szCs w:val="28"/>
          <w:u w:val="single"/>
        </w:rPr>
      </w:pPr>
      <w:r w:rsidRPr="00A22453">
        <w:rPr>
          <w:rFonts w:ascii="Times New Roman" w:eastAsia="標楷體" w:hAnsi="Times New Roman"/>
          <w:sz w:val="28"/>
          <w:szCs w:val="28"/>
          <w:u w:val="single"/>
        </w:rPr>
        <w:t>B</w:t>
      </w:r>
      <w:r w:rsidRPr="00A22453">
        <w:rPr>
          <w:rFonts w:ascii="Times New Roman" w:eastAsia="標楷體" w:hAnsi="Times New Roman"/>
          <w:sz w:val="28"/>
          <w:szCs w:val="28"/>
          <w:u w:val="single"/>
        </w:rPr>
        <w:t>、</w:t>
      </w:r>
      <w:r w:rsidRPr="00A22453">
        <w:rPr>
          <w:rFonts w:ascii="Times New Roman" w:eastAsia="標楷體" w:hAnsi="Times New Roman"/>
          <w:sz w:val="28"/>
          <w:szCs w:val="28"/>
          <w:u w:val="single"/>
        </w:rPr>
        <w:t>C</w:t>
      </w:r>
      <w:r w:rsidRPr="00A22453">
        <w:rPr>
          <w:rFonts w:ascii="Times New Roman" w:eastAsia="標楷體" w:hAnsi="Times New Roman" w:hint="eastAsia"/>
          <w:sz w:val="28"/>
          <w:szCs w:val="28"/>
          <w:u w:val="single"/>
        </w:rPr>
        <w:t>二</w:t>
      </w:r>
      <w:r w:rsidRPr="00A22453">
        <w:rPr>
          <w:rFonts w:ascii="Times New Roman" w:eastAsia="標楷體" w:hAnsi="Times New Roman"/>
          <w:sz w:val="28"/>
          <w:szCs w:val="28"/>
          <w:u w:val="single"/>
        </w:rPr>
        <w:t>類</w:t>
      </w:r>
      <w:r w:rsidRPr="00A22453">
        <w:rPr>
          <w:rFonts w:ascii="Times New Roman" w:eastAsia="標楷體" w:hAnsi="Times New Roman" w:hint="eastAsia"/>
          <w:sz w:val="28"/>
          <w:szCs w:val="28"/>
          <w:u w:val="single"/>
        </w:rPr>
        <w:t>如</w:t>
      </w:r>
      <w:r w:rsidRPr="00A22453">
        <w:rPr>
          <w:rFonts w:ascii="Times New Roman" w:eastAsia="標楷體" w:hAnsi="Times New Roman"/>
          <w:sz w:val="28"/>
          <w:szCs w:val="28"/>
          <w:u w:val="single"/>
        </w:rPr>
        <w:t>以課程方式進行，請提出預計開課系所、課程名稱、</w:t>
      </w:r>
      <w:proofErr w:type="gramStart"/>
      <w:r w:rsidRPr="00A22453">
        <w:rPr>
          <w:rFonts w:ascii="Times New Roman" w:eastAsia="標楷體" w:hAnsi="Times New Roman"/>
          <w:sz w:val="28"/>
          <w:szCs w:val="28"/>
          <w:u w:val="single"/>
        </w:rPr>
        <w:t>各校送審</w:t>
      </w:r>
      <w:proofErr w:type="gramEnd"/>
      <w:r w:rsidRPr="00A22453">
        <w:rPr>
          <w:rFonts w:ascii="Times New Roman" w:eastAsia="標楷體" w:hAnsi="Times New Roman"/>
          <w:sz w:val="28"/>
          <w:szCs w:val="28"/>
          <w:u w:val="single"/>
        </w:rPr>
        <w:t>之教學大綱。</w:t>
      </w:r>
    </w:p>
    <w:p w14:paraId="4A389E3B" w14:textId="77777777" w:rsidR="00A22453" w:rsidRPr="00A22453" w:rsidRDefault="00A22453" w:rsidP="00A22453">
      <w:pPr>
        <w:tabs>
          <w:tab w:val="left" w:pos="284"/>
        </w:tabs>
        <w:spacing w:beforeLines="30" w:before="108" w:afterLines="30" w:after="108" w:line="360" w:lineRule="exact"/>
        <w:ind w:firstLineChars="200" w:firstLine="560"/>
        <w:jc w:val="both"/>
        <w:rPr>
          <w:rFonts w:ascii="Times New Roman" w:eastAsia="標楷體" w:hAnsi="Times New Roman"/>
          <w:u w:val="single"/>
        </w:rPr>
      </w:pPr>
      <w:r w:rsidRPr="00A22453">
        <w:rPr>
          <w:rFonts w:ascii="Times New Roman" w:eastAsia="標楷體" w:hAnsi="Times New Roman"/>
          <w:sz w:val="28"/>
          <w:szCs w:val="28"/>
        </w:rPr>
        <w:t>計畫案可實驗不同操作模式，探索改革的有效方案。如：可透過</w:t>
      </w:r>
      <w:r w:rsidRPr="00A22453">
        <w:rPr>
          <w:rFonts w:ascii="Times New Roman" w:eastAsia="標楷體" w:hAnsi="Times New Roman"/>
          <w:sz w:val="28"/>
          <w:szCs w:val="28"/>
        </w:rPr>
        <w:t>2</w:t>
      </w:r>
      <w:r w:rsidRPr="00A22453">
        <w:rPr>
          <w:rFonts w:ascii="Times New Roman" w:eastAsia="標楷體" w:hAnsi="Times New Roman"/>
          <w:sz w:val="28"/>
          <w:szCs w:val="28"/>
        </w:rPr>
        <w:t>門以上課程，以產業真實議題，共同作業，某幾次合作產出專案。</w:t>
      </w:r>
    </w:p>
    <w:p w14:paraId="791B1BB1"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t>產業鏈結合作之評估與因應策略</w:t>
      </w:r>
    </w:p>
    <w:p w14:paraId="20024279"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Cs w:val="24"/>
        </w:rPr>
      </w:pPr>
      <w:r w:rsidRPr="00A22453">
        <w:rPr>
          <w:rFonts w:ascii="Times New Roman" w:eastAsia="標楷體" w:hAnsi="Times New Roman"/>
          <w:sz w:val="28"/>
          <w:szCs w:val="28"/>
        </w:rPr>
        <w:t>撰寫重點：請簡述計畫執行可能對產業環境、學校法規、創新教學、學生學習、行政體系支援與運作、傳統系所文化等等各個面向可能帶來的衝擊及計畫關係人的疑慮，並提出因應策略。</w:t>
      </w:r>
    </w:p>
    <w:p w14:paraId="11BCE876"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t>預期成果及效益評估機制</w:t>
      </w:r>
    </w:p>
    <w:p w14:paraId="172EBBCE" w14:textId="77777777" w:rsidR="00A22453" w:rsidRPr="00A22453" w:rsidRDefault="00A22453" w:rsidP="00A22453">
      <w:pPr>
        <w:spacing w:beforeLines="50" w:before="180" w:afterLines="50" w:after="180" w:line="400" w:lineRule="exact"/>
        <w:ind w:rightChars="-100" w:right="-240" w:firstLineChars="200" w:firstLine="560"/>
        <w:jc w:val="both"/>
        <w:rPr>
          <w:rFonts w:ascii="Times New Roman" w:eastAsia="標楷體" w:hAnsi="Times New Roman"/>
          <w:sz w:val="28"/>
          <w:szCs w:val="28"/>
        </w:rPr>
      </w:pPr>
      <w:r w:rsidRPr="00A22453">
        <w:rPr>
          <w:rFonts w:ascii="Times New Roman" w:eastAsia="標楷體" w:hAnsi="Times New Roman"/>
          <w:sz w:val="28"/>
          <w:szCs w:val="28"/>
        </w:rPr>
        <w:t>撰寫重點：請依照自訂成效指標與呼應上述之執行策略，說明計畫目標、量化質化績效指標，以</w:t>
      </w:r>
      <w:r w:rsidRPr="00A22453">
        <w:rPr>
          <w:rFonts w:ascii="Times New Roman" w:eastAsia="標楷體" w:hAnsi="Times New Roman" w:hint="eastAsia"/>
          <w:sz w:val="28"/>
          <w:szCs w:val="28"/>
        </w:rPr>
        <w:t>利</w:t>
      </w:r>
      <w:r w:rsidRPr="00A22453">
        <w:rPr>
          <w:rFonts w:ascii="Times New Roman" w:eastAsia="標楷體" w:hAnsi="Times New Roman"/>
          <w:sz w:val="28"/>
          <w:szCs w:val="28"/>
        </w:rPr>
        <w:t>後續檢視執行成果。同時可朝向本計畫的目標進行說明：</w:t>
      </w:r>
    </w:p>
    <w:p w14:paraId="76E78581" w14:textId="77777777" w:rsidR="00A22453" w:rsidRPr="00A22453" w:rsidRDefault="00A22453" w:rsidP="00A22453">
      <w:pPr>
        <w:tabs>
          <w:tab w:val="left" w:pos="851"/>
        </w:tabs>
        <w:spacing w:beforeLines="30" w:before="108" w:afterLines="30" w:after="108" w:line="360" w:lineRule="exact"/>
        <w:ind w:leftChars="118" w:left="849" w:hangingChars="202" w:hanging="566"/>
        <w:jc w:val="both"/>
        <w:rPr>
          <w:rFonts w:ascii="Times New Roman" w:eastAsia="標楷體" w:hAnsi="Times New Roman"/>
          <w:sz w:val="28"/>
          <w:szCs w:val="28"/>
        </w:rPr>
      </w:pPr>
      <w:r w:rsidRPr="00A22453">
        <w:rPr>
          <w:rFonts w:ascii="Times New Roman" w:eastAsia="標楷體" w:hAnsi="Times New Roman" w:hint="eastAsia"/>
          <w:sz w:val="28"/>
          <w:szCs w:val="28"/>
        </w:rPr>
        <w:t>一、</w:t>
      </w:r>
      <w:r w:rsidRPr="00A22453">
        <w:rPr>
          <w:rFonts w:ascii="Times New Roman" w:eastAsia="標楷體" w:hAnsi="Times New Roman"/>
          <w:sz w:val="28"/>
          <w:szCs w:val="28"/>
        </w:rPr>
        <w:t>如何建構人文社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與產業實務創新鏈結的論述並規劃發展策略，經由後續實際推動過程，能持續修正模式與架構。</w:t>
      </w:r>
    </w:p>
    <w:p w14:paraId="2AF9A47E" w14:textId="77777777" w:rsidR="00A22453" w:rsidRPr="00A22453" w:rsidRDefault="00A22453" w:rsidP="00A22453">
      <w:pPr>
        <w:tabs>
          <w:tab w:val="left" w:pos="851"/>
        </w:tabs>
        <w:spacing w:beforeLines="30" w:before="108" w:afterLines="30" w:after="108" w:line="360" w:lineRule="exact"/>
        <w:ind w:leftChars="118" w:left="849" w:hangingChars="202" w:hanging="566"/>
        <w:jc w:val="both"/>
        <w:rPr>
          <w:rFonts w:ascii="Times New Roman" w:eastAsia="標楷體" w:hAnsi="Times New Roman"/>
          <w:sz w:val="28"/>
          <w:szCs w:val="28"/>
        </w:rPr>
      </w:pPr>
      <w:r w:rsidRPr="00A22453">
        <w:rPr>
          <w:rFonts w:ascii="Times New Roman" w:eastAsia="標楷體" w:hAnsi="Times New Roman" w:hint="eastAsia"/>
          <w:sz w:val="28"/>
          <w:szCs w:val="28"/>
        </w:rPr>
        <w:t>二、</w:t>
      </w:r>
      <w:r w:rsidRPr="00A22453">
        <w:rPr>
          <w:rFonts w:ascii="Times New Roman" w:eastAsia="標楷體" w:hAnsi="Times New Roman"/>
          <w:sz w:val="28"/>
          <w:szCs w:val="28"/>
        </w:rPr>
        <w:t>如何建立人文社</w:t>
      </w:r>
      <w:r w:rsidRPr="00A22453">
        <w:rPr>
          <w:rFonts w:ascii="Times New Roman" w:eastAsia="標楷體" w:hAnsi="Times New Roman" w:hint="eastAsia"/>
          <w:sz w:val="28"/>
          <w:szCs w:val="28"/>
        </w:rPr>
        <w:t>科</w:t>
      </w:r>
      <w:r w:rsidRPr="00A22453">
        <w:rPr>
          <w:rFonts w:ascii="Times New Roman" w:eastAsia="標楷體" w:hAnsi="Times New Roman"/>
          <w:sz w:val="28"/>
          <w:szCs w:val="28"/>
        </w:rPr>
        <w:t>與產業實務創新</w:t>
      </w:r>
      <w:proofErr w:type="gramStart"/>
      <w:r w:rsidRPr="00A22453">
        <w:rPr>
          <w:rFonts w:ascii="Times New Roman" w:eastAsia="標楷體" w:hAnsi="Times New Roman"/>
          <w:sz w:val="28"/>
          <w:szCs w:val="28"/>
        </w:rPr>
        <w:t>鏈結所需</w:t>
      </w:r>
      <w:proofErr w:type="gramEnd"/>
      <w:r w:rsidRPr="00A22453">
        <w:rPr>
          <w:rFonts w:ascii="Times New Roman" w:eastAsia="標楷體" w:hAnsi="Times New Roman"/>
          <w:sz w:val="28"/>
          <w:szCs w:val="28"/>
        </w:rPr>
        <w:t>的生態系統。</w:t>
      </w:r>
    </w:p>
    <w:p w14:paraId="46284EB7" w14:textId="77777777" w:rsidR="00A22453" w:rsidRPr="00A22453" w:rsidRDefault="00A22453" w:rsidP="00A22453">
      <w:pPr>
        <w:tabs>
          <w:tab w:val="left" w:pos="851"/>
        </w:tabs>
        <w:spacing w:beforeLines="30" w:before="108" w:afterLines="30" w:after="108" w:line="360" w:lineRule="exact"/>
        <w:ind w:leftChars="118" w:left="849" w:hangingChars="202" w:hanging="566"/>
        <w:jc w:val="both"/>
        <w:rPr>
          <w:rFonts w:ascii="Times New Roman" w:eastAsia="標楷體" w:hAnsi="Times New Roman"/>
          <w:sz w:val="28"/>
          <w:szCs w:val="28"/>
        </w:rPr>
      </w:pPr>
      <w:r w:rsidRPr="00A22453">
        <w:rPr>
          <w:rFonts w:ascii="Times New Roman" w:eastAsia="標楷體" w:hAnsi="Times New Roman" w:hint="eastAsia"/>
          <w:sz w:val="28"/>
          <w:szCs w:val="28"/>
        </w:rPr>
        <w:t>三、</w:t>
      </w:r>
      <w:r w:rsidRPr="00A22453">
        <w:rPr>
          <w:rFonts w:ascii="Times New Roman" w:eastAsia="標楷體" w:hAnsi="Times New Roman"/>
          <w:sz w:val="28"/>
          <w:szCs w:val="28"/>
        </w:rPr>
        <w:t>如何使人社領域院系所</w:t>
      </w:r>
      <w:r w:rsidRPr="00A22453">
        <w:rPr>
          <w:rFonts w:ascii="Times New Roman" w:eastAsia="標楷體" w:hAnsi="Times New Roman" w:hint="eastAsia"/>
          <w:sz w:val="28"/>
          <w:szCs w:val="28"/>
        </w:rPr>
        <w:t>學</w:t>
      </w:r>
      <w:r w:rsidRPr="00A22453">
        <w:rPr>
          <w:rFonts w:ascii="Times New Roman" w:eastAsia="標楷體" w:hAnsi="Times New Roman"/>
          <w:sz w:val="28"/>
          <w:szCs w:val="28"/>
        </w:rPr>
        <w:t>生關注因應新興科技所帶來之未來產業發展趨勢，並能運用人社領域專業知識，發展與產業相關的創新交流合作模式。</w:t>
      </w:r>
    </w:p>
    <w:p w14:paraId="13608D43" w14:textId="77777777" w:rsidR="00A22453" w:rsidRPr="00A22453" w:rsidRDefault="00A22453" w:rsidP="00A22453">
      <w:pPr>
        <w:tabs>
          <w:tab w:val="left" w:pos="851"/>
        </w:tabs>
        <w:spacing w:beforeLines="30" w:before="108" w:afterLines="30" w:after="108" w:line="360" w:lineRule="exact"/>
        <w:ind w:leftChars="118" w:left="849" w:hangingChars="202" w:hanging="566"/>
        <w:jc w:val="both"/>
        <w:rPr>
          <w:rFonts w:ascii="Times New Roman" w:eastAsia="標楷體" w:hAnsi="Times New Roman"/>
          <w:sz w:val="28"/>
          <w:szCs w:val="28"/>
        </w:rPr>
      </w:pPr>
      <w:r w:rsidRPr="00A22453">
        <w:rPr>
          <w:rFonts w:ascii="Times New Roman" w:eastAsia="標楷體" w:hAnsi="Times New Roman" w:hint="eastAsia"/>
          <w:sz w:val="28"/>
          <w:szCs w:val="28"/>
        </w:rPr>
        <w:t>四、</w:t>
      </w:r>
      <w:r w:rsidRPr="00A22453">
        <w:rPr>
          <w:rFonts w:ascii="Times New Roman" w:eastAsia="標楷體" w:hAnsi="Times New Roman"/>
          <w:sz w:val="28"/>
          <w:szCs w:val="28"/>
        </w:rPr>
        <w:t>如何提高人社領域師生與</w:t>
      </w:r>
      <w:proofErr w:type="gramStart"/>
      <w:r w:rsidRPr="00A22453">
        <w:rPr>
          <w:rFonts w:ascii="Times New Roman" w:eastAsia="標楷體" w:hAnsi="Times New Roman"/>
          <w:sz w:val="28"/>
          <w:szCs w:val="28"/>
        </w:rPr>
        <w:t>業界跨域合作</w:t>
      </w:r>
      <w:proofErr w:type="gramEnd"/>
      <w:r w:rsidRPr="00A22453">
        <w:rPr>
          <w:rFonts w:ascii="Times New Roman" w:eastAsia="標楷體" w:hAnsi="Times New Roman"/>
          <w:sz w:val="28"/>
          <w:szCs w:val="28"/>
        </w:rPr>
        <w:t>意願，發展創新交流合作型態。</w:t>
      </w:r>
    </w:p>
    <w:p w14:paraId="7A180174" w14:textId="77777777" w:rsidR="00A22453" w:rsidRPr="00A22453" w:rsidRDefault="00A22453" w:rsidP="00A22453">
      <w:pPr>
        <w:tabs>
          <w:tab w:val="left" w:pos="851"/>
        </w:tabs>
        <w:spacing w:beforeLines="30" w:before="108" w:afterLines="30" w:after="108" w:line="360" w:lineRule="exact"/>
        <w:ind w:leftChars="118" w:left="849" w:hangingChars="202" w:hanging="566"/>
        <w:jc w:val="both"/>
        <w:rPr>
          <w:rFonts w:ascii="Times New Roman" w:eastAsia="標楷體" w:hAnsi="Times New Roman"/>
        </w:rPr>
      </w:pPr>
      <w:r w:rsidRPr="00A22453">
        <w:rPr>
          <w:rFonts w:ascii="Times New Roman" w:eastAsia="標楷體" w:hAnsi="Times New Roman" w:hint="eastAsia"/>
          <w:sz w:val="28"/>
          <w:szCs w:val="28"/>
        </w:rPr>
        <w:t>五、</w:t>
      </w:r>
      <w:r w:rsidRPr="00A22453">
        <w:rPr>
          <w:rFonts w:ascii="Times New Roman" w:eastAsia="標楷體" w:hAnsi="Times New Roman"/>
          <w:sz w:val="28"/>
          <w:szCs w:val="28"/>
        </w:rPr>
        <w:t>如何提升人社領域學生對未來產業</w:t>
      </w:r>
      <w:r w:rsidRPr="00A22453">
        <w:rPr>
          <w:rFonts w:ascii="Times New Roman" w:eastAsia="標楷體" w:hAnsi="Times New Roman"/>
          <w:sz w:val="28"/>
          <w:szCs w:val="28"/>
        </w:rPr>
        <w:t>/</w:t>
      </w:r>
      <w:r w:rsidRPr="00A22453">
        <w:rPr>
          <w:rFonts w:ascii="Times New Roman" w:eastAsia="標楷體" w:hAnsi="Times New Roman"/>
          <w:sz w:val="28"/>
          <w:szCs w:val="28"/>
        </w:rPr>
        <w:t>職業發展的想像，及對未來趨勢及產業發展變化之因應能力。</w:t>
      </w:r>
    </w:p>
    <w:p w14:paraId="05FCAF3D"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t>執行團隊成員分工情形</w:t>
      </w:r>
    </w:p>
    <w:p w14:paraId="49DB6072" w14:textId="77777777" w:rsidR="00A22453" w:rsidRPr="00A22453" w:rsidRDefault="00A22453" w:rsidP="00A22453">
      <w:pPr>
        <w:spacing w:beforeLines="50" w:before="180" w:line="400" w:lineRule="exact"/>
        <w:ind w:left="720" w:rightChars="-100" w:right="-240"/>
        <w:rPr>
          <w:rFonts w:ascii="Times New Roman" w:eastAsia="標楷體" w:hAnsi="Times New Roman"/>
          <w:sz w:val="28"/>
          <w:szCs w:val="28"/>
        </w:rPr>
      </w:pPr>
      <w:r w:rsidRPr="00A22453">
        <w:rPr>
          <w:rFonts w:ascii="Times New Roman" w:eastAsia="標楷體" w:hAnsi="Times New Roman"/>
          <w:szCs w:val="24"/>
        </w:rPr>
        <w:t>撰寫重點：請簡述執行團隊之角色與任務，並特別說明學生與企業參與計畫之情形．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970"/>
        <w:gridCol w:w="1726"/>
        <w:gridCol w:w="2048"/>
        <w:gridCol w:w="3257"/>
      </w:tblGrid>
      <w:tr w:rsidR="00A22453" w:rsidRPr="00A22453" w14:paraId="532CC8E9" w14:textId="77777777" w:rsidTr="001B42E0">
        <w:tc>
          <w:tcPr>
            <w:tcW w:w="905" w:type="pct"/>
            <w:shd w:val="clear" w:color="auto" w:fill="E7E6E6"/>
          </w:tcPr>
          <w:p w14:paraId="000FD27B"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szCs w:val="24"/>
              </w:rPr>
              <w:lastRenderedPageBreak/>
              <w:t>成員類型</w:t>
            </w:r>
          </w:p>
        </w:tc>
        <w:tc>
          <w:tcPr>
            <w:tcW w:w="496" w:type="pct"/>
            <w:shd w:val="clear" w:color="auto" w:fill="E7E6E6"/>
          </w:tcPr>
          <w:p w14:paraId="7A0A5CB9"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szCs w:val="24"/>
              </w:rPr>
              <w:t>姓名</w:t>
            </w:r>
          </w:p>
        </w:tc>
        <w:tc>
          <w:tcPr>
            <w:tcW w:w="883" w:type="pct"/>
            <w:shd w:val="clear" w:color="auto" w:fill="E7E6E6"/>
          </w:tcPr>
          <w:p w14:paraId="7A940D35"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szCs w:val="24"/>
              </w:rPr>
              <w:t>單位</w:t>
            </w:r>
            <w:r w:rsidRPr="00A22453">
              <w:rPr>
                <w:rFonts w:ascii="Times New Roman" w:eastAsia="標楷體" w:hAnsi="Times New Roman"/>
                <w:szCs w:val="24"/>
              </w:rPr>
              <w:t>/</w:t>
            </w:r>
            <w:r w:rsidRPr="00A22453">
              <w:rPr>
                <w:rFonts w:ascii="Times New Roman" w:eastAsia="標楷體" w:hAnsi="Times New Roman"/>
                <w:szCs w:val="24"/>
              </w:rPr>
              <w:t>職稱</w:t>
            </w:r>
          </w:p>
        </w:tc>
        <w:tc>
          <w:tcPr>
            <w:tcW w:w="1048" w:type="pct"/>
            <w:shd w:val="clear" w:color="auto" w:fill="E7E6E6"/>
          </w:tcPr>
          <w:p w14:paraId="1CCB9661"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szCs w:val="24"/>
              </w:rPr>
              <w:t>計畫分工內容</w:t>
            </w:r>
          </w:p>
        </w:tc>
        <w:tc>
          <w:tcPr>
            <w:tcW w:w="1667" w:type="pct"/>
            <w:shd w:val="clear" w:color="auto" w:fill="E7E6E6"/>
          </w:tcPr>
          <w:p w14:paraId="4954BEE9"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szCs w:val="24"/>
              </w:rPr>
              <w:t>學經歷、專長、相關經驗</w:t>
            </w:r>
          </w:p>
        </w:tc>
      </w:tr>
      <w:tr w:rsidR="00A22453" w:rsidRPr="00A22453" w14:paraId="196FCB1D" w14:textId="77777777" w:rsidTr="001B42E0">
        <w:tc>
          <w:tcPr>
            <w:tcW w:w="905" w:type="pct"/>
            <w:shd w:val="clear" w:color="auto" w:fill="auto"/>
          </w:tcPr>
          <w:p w14:paraId="78246B6E"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szCs w:val="24"/>
              </w:rPr>
              <w:t>計畫主持人</w:t>
            </w:r>
          </w:p>
        </w:tc>
        <w:tc>
          <w:tcPr>
            <w:tcW w:w="496" w:type="pct"/>
            <w:shd w:val="clear" w:color="auto" w:fill="auto"/>
          </w:tcPr>
          <w:p w14:paraId="283A6488" w14:textId="77777777" w:rsidR="00A22453" w:rsidRPr="00A22453" w:rsidRDefault="00A22453" w:rsidP="001B42E0">
            <w:pPr>
              <w:rPr>
                <w:rFonts w:ascii="Times New Roman" w:eastAsia="標楷體" w:hAnsi="Times New Roman"/>
                <w:szCs w:val="24"/>
              </w:rPr>
            </w:pPr>
          </w:p>
        </w:tc>
        <w:tc>
          <w:tcPr>
            <w:tcW w:w="883" w:type="pct"/>
            <w:shd w:val="clear" w:color="auto" w:fill="auto"/>
          </w:tcPr>
          <w:p w14:paraId="632F7BC3" w14:textId="77777777" w:rsidR="00A22453" w:rsidRPr="00A22453" w:rsidRDefault="00A22453" w:rsidP="001B42E0">
            <w:pPr>
              <w:rPr>
                <w:rFonts w:ascii="Times New Roman" w:eastAsia="標楷體" w:hAnsi="Times New Roman"/>
                <w:szCs w:val="24"/>
              </w:rPr>
            </w:pPr>
          </w:p>
        </w:tc>
        <w:tc>
          <w:tcPr>
            <w:tcW w:w="1048" w:type="pct"/>
            <w:shd w:val="clear" w:color="auto" w:fill="auto"/>
          </w:tcPr>
          <w:p w14:paraId="2FABD72F" w14:textId="77777777" w:rsidR="00A22453" w:rsidRPr="00A22453" w:rsidRDefault="00A22453" w:rsidP="001B42E0">
            <w:pPr>
              <w:rPr>
                <w:rFonts w:ascii="Times New Roman" w:eastAsia="標楷體" w:hAnsi="Times New Roman"/>
                <w:szCs w:val="24"/>
              </w:rPr>
            </w:pPr>
          </w:p>
        </w:tc>
        <w:tc>
          <w:tcPr>
            <w:tcW w:w="1667" w:type="pct"/>
          </w:tcPr>
          <w:p w14:paraId="6E6AFCC4" w14:textId="77777777" w:rsidR="00A22453" w:rsidRPr="00A22453" w:rsidRDefault="00A22453" w:rsidP="001B42E0">
            <w:pPr>
              <w:rPr>
                <w:rFonts w:ascii="Times New Roman" w:eastAsia="標楷體" w:hAnsi="Times New Roman"/>
                <w:szCs w:val="24"/>
              </w:rPr>
            </w:pPr>
          </w:p>
        </w:tc>
      </w:tr>
      <w:tr w:rsidR="00A22453" w:rsidRPr="00A22453" w14:paraId="00FD0D22" w14:textId="77777777" w:rsidTr="001B42E0">
        <w:tc>
          <w:tcPr>
            <w:tcW w:w="905" w:type="pct"/>
            <w:shd w:val="clear" w:color="auto" w:fill="auto"/>
          </w:tcPr>
          <w:p w14:paraId="70CFDE31"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szCs w:val="24"/>
              </w:rPr>
              <w:t>共同主持人</w:t>
            </w:r>
          </w:p>
        </w:tc>
        <w:tc>
          <w:tcPr>
            <w:tcW w:w="496" w:type="pct"/>
            <w:shd w:val="clear" w:color="auto" w:fill="auto"/>
          </w:tcPr>
          <w:p w14:paraId="718BE2A7" w14:textId="77777777" w:rsidR="00A22453" w:rsidRPr="00A22453" w:rsidRDefault="00A22453" w:rsidP="001B42E0">
            <w:pPr>
              <w:rPr>
                <w:rFonts w:ascii="Times New Roman" w:eastAsia="標楷體" w:hAnsi="Times New Roman"/>
                <w:szCs w:val="24"/>
              </w:rPr>
            </w:pPr>
          </w:p>
        </w:tc>
        <w:tc>
          <w:tcPr>
            <w:tcW w:w="883" w:type="pct"/>
            <w:shd w:val="clear" w:color="auto" w:fill="auto"/>
          </w:tcPr>
          <w:p w14:paraId="1E830D64" w14:textId="77777777" w:rsidR="00A22453" w:rsidRPr="00A22453" w:rsidRDefault="00A22453" w:rsidP="001B42E0">
            <w:pPr>
              <w:rPr>
                <w:rFonts w:ascii="Times New Roman" w:eastAsia="標楷體" w:hAnsi="Times New Roman"/>
                <w:szCs w:val="24"/>
              </w:rPr>
            </w:pPr>
          </w:p>
        </w:tc>
        <w:tc>
          <w:tcPr>
            <w:tcW w:w="1048" w:type="pct"/>
            <w:shd w:val="clear" w:color="auto" w:fill="auto"/>
          </w:tcPr>
          <w:p w14:paraId="24A57E63" w14:textId="77777777" w:rsidR="00A22453" w:rsidRPr="00A22453" w:rsidRDefault="00A22453" w:rsidP="001B42E0">
            <w:pPr>
              <w:rPr>
                <w:rFonts w:ascii="Times New Roman" w:eastAsia="標楷體" w:hAnsi="Times New Roman"/>
                <w:szCs w:val="24"/>
              </w:rPr>
            </w:pPr>
          </w:p>
        </w:tc>
        <w:tc>
          <w:tcPr>
            <w:tcW w:w="1667" w:type="pct"/>
          </w:tcPr>
          <w:p w14:paraId="7BEE5342" w14:textId="77777777" w:rsidR="00A22453" w:rsidRPr="00A22453" w:rsidRDefault="00A22453" w:rsidP="001B42E0">
            <w:pPr>
              <w:rPr>
                <w:rFonts w:ascii="Times New Roman" w:eastAsia="標楷體" w:hAnsi="Times New Roman"/>
                <w:szCs w:val="24"/>
              </w:rPr>
            </w:pPr>
          </w:p>
        </w:tc>
      </w:tr>
      <w:tr w:rsidR="00A22453" w:rsidRPr="00A22453" w14:paraId="0E6B92BC" w14:textId="77777777" w:rsidTr="001B42E0">
        <w:trPr>
          <w:trHeight w:val="357"/>
        </w:trPr>
        <w:tc>
          <w:tcPr>
            <w:tcW w:w="905" w:type="pct"/>
            <w:shd w:val="clear" w:color="auto" w:fill="auto"/>
          </w:tcPr>
          <w:p w14:paraId="06ED7219"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szCs w:val="24"/>
              </w:rPr>
              <w:t>專案教學人員</w:t>
            </w:r>
          </w:p>
        </w:tc>
        <w:tc>
          <w:tcPr>
            <w:tcW w:w="496" w:type="pct"/>
            <w:shd w:val="clear" w:color="auto" w:fill="auto"/>
          </w:tcPr>
          <w:p w14:paraId="5E3EEB05" w14:textId="77777777" w:rsidR="00A22453" w:rsidRPr="00A22453" w:rsidRDefault="00A22453" w:rsidP="001B42E0">
            <w:pPr>
              <w:rPr>
                <w:rFonts w:ascii="Times New Roman" w:eastAsia="標楷體" w:hAnsi="Times New Roman"/>
                <w:szCs w:val="24"/>
              </w:rPr>
            </w:pPr>
          </w:p>
        </w:tc>
        <w:tc>
          <w:tcPr>
            <w:tcW w:w="883" w:type="pct"/>
            <w:shd w:val="clear" w:color="auto" w:fill="auto"/>
          </w:tcPr>
          <w:p w14:paraId="2ECAFE2A" w14:textId="77777777" w:rsidR="00A22453" w:rsidRPr="00A22453" w:rsidRDefault="00A22453" w:rsidP="001B42E0">
            <w:pPr>
              <w:rPr>
                <w:rFonts w:ascii="Times New Roman" w:eastAsia="標楷體" w:hAnsi="Times New Roman"/>
                <w:szCs w:val="24"/>
              </w:rPr>
            </w:pPr>
          </w:p>
        </w:tc>
        <w:tc>
          <w:tcPr>
            <w:tcW w:w="1048" w:type="pct"/>
            <w:shd w:val="clear" w:color="auto" w:fill="auto"/>
          </w:tcPr>
          <w:p w14:paraId="3C855D3C" w14:textId="77777777" w:rsidR="00A22453" w:rsidRPr="00A22453" w:rsidRDefault="00A22453" w:rsidP="001B42E0">
            <w:pPr>
              <w:rPr>
                <w:rFonts w:ascii="Times New Roman" w:eastAsia="標楷體" w:hAnsi="Times New Roman"/>
                <w:szCs w:val="24"/>
              </w:rPr>
            </w:pPr>
          </w:p>
        </w:tc>
        <w:tc>
          <w:tcPr>
            <w:tcW w:w="1667" w:type="pct"/>
          </w:tcPr>
          <w:p w14:paraId="6356A7AD" w14:textId="77777777" w:rsidR="00A22453" w:rsidRPr="00A22453" w:rsidRDefault="00A22453" w:rsidP="001B42E0">
            <w:pPr>
              <w:rPr>
                <w:rFonts w:ascii="Times New Roman" w:eastAsia="標楷體" w:hAnsi="Times New Roman"/>
                <w:szCs w:val="24"/>
              </w:rPr>
            </w:pPr>
          </w:p>
        </w:tc>
      </w:tr>
      <w:tr w:rsidR="00A22453" w:rsidRPr="00A22453" w14:paraId="37DF268D" w14:textId="77777777" w:rsidTr="001B42E0">
        <w:trPr>
          <w:trHeight w:val="357"/>
        </w:trPr>
        <w:tc>
          <w:tcPr>
            <w:tcW w:w="905" w:type="pct"/>
            <w:shd w:val="clear" w:color="auto" w:fill="auto"/>
          </w:tcPr>
          <w:p w14:paraId="4FE8E593"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rPr>
              <w:t>專業技術人員</w:t>
            </w:r>
          </w:p>
        </w:tc>
        <w:tc>
          <w:tcPr>
            <w:tcW w:w="496" w:type="pct"/>
            <w:shd w:val="clear" w:color="auto" w:fill="auto"/>
          </w:tcPr>
          <w:p w14:paraId="34BC29D8" w14:textId="77777777" w:rsidR="00A22453" w:rsidRPr="00A22453" w:rsidRDefault="00A22453" w:rsidP="001B42E0">
            <w:pPr>
              <w:rPr>
                <w:rFonts w:ascii="Times New Roman" w:eastAsia="標楷體" w:hAnsi="Times New Roman"/>
                <w:szCs w:val="24"/>
              </w:rPr>
            </w:pPr>
          </w:p>
        </w:tc>
        <w:tc>
          <w:tcPr>
            <w:tcW w:w="883" w:type="pct"/>
            <w:shd w:val="clear" w:color="auto" w:fill="auto"/>
          </w:tcPr>
          <w:p w14:paraId="319E1D75" w14:textId="77777777" w:rsidR="00A22453" w:rsidRPr="00A22453" w:rsidRDefault="00A22453" w:rsidP="001B42E0">
            <w:pPr>
              <w:rPr>
                <w:rFonts w:ascii="Times New Roman" w:eastAsia="標楷體" w:hAnsi="Times New Roman"/>
                <w:szCs w:val="24"/>
              </w:rPr>
            </w:pPr>
          </w:p>
        </w:tc>
        <w:tc>
          <w:tcPr>
            <w:tcW w:w="1048" w:type="pct"/>
            <w:shd w:val="clear" w:color="auto" w:fill="auto"/>
          </w:tcPr>
          <w:p w14:paraId="19DCF11D" w14:textId="77777777" w:rsidR="00A22453" w:rsidRPr="00A22453" w:rsidRDefault="00A22453" w:rsidP="001B42E0">
            <w:pPr>
              <w:rPr>
                <w:rFonts w:ascii="Times New Roman" w:eastAsia="標楷體" w:hAnsi="Times New Roman"/>
                <w:szCs w:val="24"/>
              </w:rPr>
            </w:pPr>
          </w:p>
        </w:tc>
        <w:tc>
          <w:tcPr>
            <w:tcW w:w="1667" w:type="pct"/>
          </w:tcPr>
          <w:p w14:paraId="4C1AB6AF" w14:textId="77777777" w:rsidR="00A22453" w:rsidRPr="00A22453" w:rsidRDefault="00A22453" w:rsidP="001B42E0">
            <w:pPr>
              <w:rPr>
                <w:rFonts w:ascii="Times New Roman" w:eastAsia="標楷體" w:hAnsi="Times New Roman"/>
                <w:szCs w:val="24"/>
              </w:rPr>
            </w:pPr>
          </w:p>
        </w:tc>
      </w:tr>
      <w:tr w:rsidR="00A22453" w:rsidRPr="00A22453" w14:paraId="545C8F17" w14:textId="77777777" w:rsidTr="001B42E0">
        <w:trPr>
          <w:trHeight w:val="340"/>
        </w:trPr>
        <w:tc>
          <w:tcPr>
            <w:tcW w:w="905" w:type="pct"/>
            <w:shd w:val="clear" w:color="auto" w:fill="auto"/>
          </w:tcPr>
          <w:p w14:paraId="06D6B3F0"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szCs w:val="24"/>
              </w:rPr>
              <w:t>專任助理</w:t>
            </w:r>
          </w:p>
        </w:tc>
        <w:tc>
          <w:tcPr>
            <w:tcW w:w="496" w:type="pct"/>
            <w:shd w:val="clear" w:color="auto" w:fill="auto"/>
          </w:tcPr>
          <w:p w14:paraId="75C1A0F4" w14:textId="77777777" w:rsidR="00A22453" w:rsidRPr="00A22453" w:rsidRDefault="00A22453" w:rsidP="001B42E0">
            <w:pPr>
              <w:rPr>
                <w:rFonts w:ascii="Times New Roman" w:eastAsia="標楷體" w:hAnsi="Times New Roman"/>
                <w:szCs w:val="24"/>
              </w:rPr>
            </w:pPr>
          </w:p>
        </w:tc>
        <w:tc>
          <w:tcPr>
            <w:tcW w:w="883" w:type="pct"/>
            <w:shd w:val="clear" w:color="auto" w:fill="auto"/>
          </w:tcPr>
          <w:p w14:paraId="20489546" w14:textId="77777777" w:rsidR="00A22453" w:rsidRPr="00A22453" w:rsidRDefault="00A22453" w:rsidP="001B42E0">
            <w:pPr>
              <w:rPr>
                <w:rFonts w:ascii="Times New Roman" w:eastAsia="標楷體" w:hAnsi="Times New Roman"/>
                <w:szCs w:val="24"/>
              </w:rPr>
            </w:pPr>
          </w:p>
        </w:tc>
        <w:tc>
          <w:tcPr>
            <w:tcW w:w="1048" w:type="pct"/>
            <w:shd w:val="clear" w:color="auto" w:fill="auto"/>
          </w:tcPr>
          <w:p w14:paraId="1B934FCF" w14:textId="77777777" w:rsidR="00A22453" w:rsidRPr="00A22453" w:rsidRDefault="00A22453" w:rsidP="001B42E0">
            <w:pPr>
              <w:rPr>
                <w:rFonts w:ascii="Times New Roman" w:eastAsia="標楷體" w:hAnsi="Times New Roman"/>
                <w:szCs w:val="24"/>
              </w:rPr>
            </w:pPr>
          </w:p>
        </w:tc>
        <w:tc>
          <w:tcPr>
            <w:tcW w:w="1667" w:type="pct"/>
          </w:tcPr>
          <w:p w14:paraId="7D698692" w14:textId="77777777" w:rsidR="00A22453" w:rsidRPr="00A22453" w:rsidRDefault="00A22453" w:rsidP="001B42E0">
            <w:pPr>
              <w:rPr>
                <w:rFonts w:ascii="Times New Roman" w:eastAsia="標楷體" w:hAnsi="Times New Roman"/>
                <w:szCs w:val="24"/>
              </w:rPr>
            </w:pPr>
          </w:p>
        </w:tc>
      </w:tr>
    </w:tbl>
    <w:p w14:paraId="7DEA4F87" w14:textId="77777777" w:rsidR="00A22453" w:rsidRPr="00A22453" w:rsidRDefault="00A22453" w:rsidP="00A22453">
      <w:pPr>
        <w:snapToGrid w:val="0"/>
        <w:jc w:val="right"/>
        <w:rPr>
          <w:rFonts w:ascii="Times New Roman" w:eastAsia="標楷體" w:hAnsi="Times New Roman"/>
        </w:rPr>
      </w:pPr>
      <w:r w:rsidRPr="00A22453">
        <w:rPr>
          <w:rFonts w:ascii="Times New Roman" w:eastAsia="標楷體" w:hAnsi="Times New Roman"/>
        </w:rPr>
        <w:t>（表格如有不足，請自行</w:t>
      </w:r>
      <w:r w:rsidRPr="00A22453">
        <w:rPr>
          <w:rFonts w:ascii="Times New Roman" w:eastAsia="標楷體" w:hAnsi="Times New Roman" w:hint="eastAsia"/>
        </w:rPr>
        <w:t>增列</w:t>
      </w:r>
      <w:r w:rsidRPr="00A22453">
        <w:rPr>
          <w:rFonts w:ascii="Times New Roman" w:eastAsia="標楷體" w:hAnsi="Times New Roman"/>
        </w:rPr>
        <w:t>）</w:t>
      </w:r>
    </w:p>
    <w:p w14:paraId="20F9D6A5" w14:textId="77777777" w:rsidR="00A22453" w:rsidRPr="00A22453" w:rsidRDefault="00A22453" w:rsidP="00A22453">
      <w:pPr>
        <w:snapToGrid w:val="0"/>
        <w:rPr>
          <w:rFonts w:ascii="Times New Roman" w:eastAsia="標楷體" w:hAnsi="Times New Roman"/>
        </w:rPr>
      </w:pPr>
    </w:p>
    <w:p w14:paraId="2BAC414C" w14:textId="77777777" w:rsidR="00A22453" w:rsidRPr="00A22453" w:rsidRDefault="00A22453" w:rsidP="00A22453">
      <w:pPr>
        <w:snapToGrid w:val="0"/>
        <w:rPr>
          <w:rFonts w:ascii="Times New Roman" w:eastAsia="標楷體" w:hAnsi="Times New Roman"/>
        </w:rPr>
      </w:pPr>
    </w:p>
    <w:p w14:paraId="0A51D3C9" w14:textId="77777777" w:rsidR="00A22453" w:rsidRPr="00A22453" w:rsidRDefault="00A22453" w:rsidP="00A22453">
      <w:pPr>
        <w:snapToGrid w:val="0"/>
        <w:rPr>
          <w:rFonts w:ascii="Times New Roman" w:eastAsia="標楷體" w:hAnsi="Times New Roman"/>
        </w:rPr>
      </w:pPr>
    </w:p>
    <w:p w14:paraId="00366AF7" w14:textId="77777777" w:rsidR="00A22453" w:rsidRPr="00A22453" w:rsidRDefault="00A22453" w:rsidP="00A22453">
      <w:pPr>
        <w:snapToGrid w:val="0"/>
        <w:rPr>
          <w:rFonts w:ascii="Times New Roman" w:eastAsia="標楷體" w:hAnsi="Times New Roman"/>
        </w:rPr>
      </w:pPr>
    </w:p>
    <w:p w14:paraId="42B227E6" w14:textId="77777777" w:rsidR="00A22453" w:rsidRPr="00A22453" w:rsidRDefault="00A22453" w:rsidP="00A22453">
      <w:pPr>
        <w:snapToGrid w:val="0"/>
        <w:rPr>
          <w:rFonts w:ascii="Times New Roman" w:eastAsia="標楷體" w:hAnsi="Times New Roman"/>
        </w:rPr>
      </w:pPr>
    </w:p>
    <w:p w14:paraId="47B175CD" w14:textId="77777777" w:rsidR="00A22453" w:rsidRPr="00A22453" w:rsidRDefault="00A22453" w:rsidP="00A22453">
      <w:pPr>
        <w:snapToGrid w:val="0"/>
        <w:rPr>
          <w:rFonts w:ascii="Times New Roman" w:eastAsia="標楷體" w:hAnsi="Times New Roman"/>
        </w:rPr>
      </w:pPr>
    </w:p>
    <w:p w14:paraId="7E011A20" w14:textId="77777777" w:rsidR="00A22453" w:rsidRPr="00A22453" w:rsidRDefault="00A22453" w:rsidP="00A22453">
      <w:pPr>
        <w:snapToGrid w:val="0"/>
        <w:rPr>
          <w:rFonts w:ascii="Times New Roman" w:eastAsia="標楷體" w:hAnsi="Times New Roman"/>
        </w:rPr>
      </w:pPr>
    </w:p>
    <w:p w14:paraId="0B5449F8" w14:textId="77777777" w:rsidR="00A22453" w:rsidRPr="00A22453" w:rsidRDefault="00A22453" w:rsidP="00A22453">
      <w:pPr>
        <w:snapToGrid w:val="0"/>
        <w:rPr>
          <w:rFonts w:ascii="Times New Roman" w:eastAsia="標楷體" w:hAnsi="Times New Roman"/>
        </w:rPr>
      </w:pPr>
    </w:p>
    <w:p w14:paraId="3BA66AD0" w14:textId="77777777" w:rsidR="00A22453" w:rsidRPr="00A22453" w:rsidRDefault="00A22453" w:rsidP="00A22453">
      <w:pPr>
        <w:snapToGrid w:val="0"/>
        <w:rPr>
          <w:rFonts w:ascii="Times New Roman" w:eastAsia="標楷體" w:hAnsi="Times New Roman"/>
        </w:rPr>
      </w:pPr>
    </w:p>
    <w:p w14:paraId="7A5C7E7B" w14:textId="77777777" w:rsidR="00A22453" w:rsidRPr="00A22453" w:rsidRDefault="00A22453" w:rsidP="00A22453">
      <w:pPr>
        <w:snapToGrid w:val="0"/>
        <w:rPr>
          <w:rFonts w:ascii="Times New Roman" w:eastAsia="標楷體" w:hAnsi="Times New Roman"/>
        </w:rPr>
      </w:pPr>
    </w:p>
    <w:p w14:paraId="496D3B7B" w14:textId="77777777" w:rsidR="00A22453" w:rsidRPr="00A22453" w:rsidRDefault="00A22453" w:rsidP="00A22453">
      <w:pPr>
        <w:snapToGrid w:val="0"/>
        <w:rPr>
          <w:rFonts w:ascii="Times New Roman" w:eastAsia="標楷體" w:hAnsi="Times New Roman"/>
        </w:rPr>
      </w:pPr>
    </w:p>
    <w:p w14:paraId="7E8FAED4" w14:textId="77777777" w:rsidR="00A22453" w:rsidRPr="00A22453" w:rsidRDefault="00A22453" w:rsidP="00A22453">
      <w:pPr>
        <w:snapToGrid w:val="0"/>
        <w:rPr>
          <w:rFonts w:ascii="Times New Roman" w:eastAsia="標楷體" w:hAnsi="Times New Roman"/>
        </w:rPr>
      </w:pPr>
    </w:p>
    <w:p w14:paraId="6932F05A" w14:textId="77777777" w:rsidR="00A22453" w:rsidRPr="00A22453" w:rsidRDefault="00A22453" w:rsidP="00A22453">
      <w:pPr>
        <w:snapToGrid w:val="0"/>
        <w:rPr>
          <w:rFonts w:ascii="Times New Roman" w:eastAsia="標楷體" w:hAnsi="Times New Roman"/>
        </w:rPr>
      </w:pPr>
    </w:p>
    <w:p w14:paraId="623B97EA" w14:textId="77777777" w:rsidR="00A22453" w:rsidRPr="00A22453" w:rsidRDefault="00A22453" w:rsidP="00A22453">
      <w:pPr>
        <w:snapToGrid w:val="0"/>
        <w:rPr>
          <w:rFonts w:ascii="Times New Roman" w:eastAsia="標楷體" w:hAnsi="Times New Roman"/>
        </w:rPr>
      </w:pPr>
    </w:p>
    <w:p w14:paraId="233FE971" w14:textId="77777777" w:rsidR="00A22453" w:rsidRPr="00A22453" w:rsidRDefault="00A22453" w:rsidP="00A22453">
      <w:pPr>
        <w:snapToGrid w:val="0"/>
        <w:rPr>
          <w:rFonts w:ascii="Times New Roman" w:eastAsia="標楷體" w:hAnsi="Times New Roman"/>
        </w:rPr>
      </w:pPr>
    </w:p>
    <w:p w14:paraId="65EB4A12" w14:textId="77777777" w:rsidR="00A22453" w:rsidRPr="00A22453" w:rsidRDefault="00A22453" w:rsidP="00A22453">
      <w:pPr>
        <w:snapToGrid w:val="0"/>
        <w:rPr>
          <w:rFonts w:ascii="Times New Roman" w:eastAsia="標楷體" w:hAnsi="Times New Roman"/>
        </w:rPr>
      </w:pPr>
    </w:p>
    <w:p w14:paraId="0E859352" w14:textId="77777777" w:rsidR="00A22453" w:rsidRPr="00A22453" w:rsidRDefault="00A22453" w:rsidP="00A22453">
      <w:pPr>
        <w:snapToGrid w:val="0"/>
        <w:rPr>
          <w:rFonts w:ascii="Times New Roman" w:eastAsia="標楷體" w:hAnsi="Times New Roman"/>
        </w:rPr>
      </w:pPr>
    </w:p>
    <w:p w14:paraId="35717127" w14:textId="77777777" w:rsidR="00A22453" w:rsidRPr="00A22453" w:rsidRDefault="00A22453" w:rsidP="00A22453">
      <w:pPr>
        <w:snapToGrid w:val="0"/>
        <w:rPr>
          <w:rFonts w:ascii="Times New Roman" w:eastAsia="標楷體" w:hAnsi="Times New Roman"/>
        </w:rPr>
      </w:pPr>
    </w:p>
    <w:p w14:paraId="5C0EC021" w14:textId="77777777" w:rsidR="00A22453" w:rsidRPr="00A22453" w:rsidRDefault="00A22453" w:rsidP="00A22453">
      <w:pPr>
        <w:snapToGrid w:val="0"/>
        <w:rPr>
          <w:rFonts w:ascii="Times New Roman" w:eastAsia="標楷體" w:hAnsi="Times New Roman"/>
        </w:rPr>
      </w:pPr>
    </w:p>
    <w:p w14:paraId="3CED9F76" w14:textId="77777777" w:rsidR="00A22453" w:rsidRPr="00A22453" w:rsidRDefault="00A22453" w:rsidP="00A22453">
      <w:pPr>
        <w:snapToGrid w:val="0"/>
        <w:rPr>
          <w:rFonts w:ascii="Times New Roman" w:eastAsia="標楷體" w:hAnsi="Times New Roman"/>
        </w:rPr>
      </w:pPr>
    </w:p>
    <w:p w14:paraId="030B33CF" w14:textId="77777777" w:rsidR="00A22453" w:rsidRPr="00A22453" w:rsidRDefault="00A22453" w:rsidP="00A22453">
      <w:pPr>
        <w:snapToGrid w:val="0"/>
        <w:rPr>
          <w:rFonts w:ascii="Times New Roman" w:eastAsia="標楷體" w:hAnsi="Times New Roman"/>
        </w:rPr>
      </w:pPr>
    </w:p>
    <w:p w14:paraId="5FCF39AE" w14:textId="77777777" w:rsidR="00A22453" w:rsidRPr="00A22453" w:rsidRDefault="00A22453" w:rsidP="00A22453">
      <w:pPr>
        <w:snapToGrid w:val="0"/>
        <w:rPr>
          <w:rFonts w:ascii="Times New Roman" w:eastAsia="標楷體" w:hAnsi="Times New Roman"/>
        </w:rPr>
      </w:pPr>
    </w:p>
    <w:p w14:paraId="2BE4ABDF" w14:textId="77777777" w:rsidR="00A22453" w:rsidRPr="00A22453" w:rsidRDefault="00A22453" w:rsidP="00A22453">
      <w:pPr>
        <w:snapToGrid w:val="0"/>
        <w:rPr>
          <w:rFonts w:ascii="Times New Roman" w:eastAsia="標楷體" w:hAnsi="Times New Roman"/>
        </w:rPr>
      </w:pPr>
    </w:p>
    <w:p w14:paraId="7EA24474" w14:textId="77777777" w:rsidR="00A22453" w:rsidRPr="00A22453" w:rsidRDefault="00A22453" w:rsidP="00A22453">
      <w:pPr>
        <w:snapToGrid w:val="0"/>
        <w:rPr>
          <w:rFonts w:ascii="Times New Roman" w:eastAsia="標楷體" w:hAnsi="Times New Roman"/>
        </w:rPr>
      </w:pPr>
    </w:p>
    <w:p w14:paraId="32290A0E" w14:textId="77777777" w:rsidR="00A22453" w:rsidRPr="00A22453" w:rsidRDefault="00A22453" w:rsidP="00A22453">
      <w:pPr>
        <w:snapToGrid w:val="0"/>
        <w:rPr>
          <w:rFonts w:ascii="Times New Roman" w:eastAsia="標楷體" w:hAnsi="Times New Roman"/>
        </w:rPr>
      </w:pPr>
    </w:p>
    <w:p w14:paraId="6B7394EC" w14:textId="77777777" w:rsidR="00A22453" w:rsidRPr="00A22453" w:rsidRDefault="00A22453" w:rsidP="00A22453">
      <w:pPr>
        <w:snapToGrid w:val="0"/>
        <w:rPr>
          <w:rFonts w:ascii="Times New Roman" w:eastAsia="標楷體" w:hAnsi="Times New Roman"/>
        </w:rPr>
      </w:pPr>
    </w:p>
    <w:p w14:paraId="4C2519C5" w14:textId="77777777" w:rsidR="00A22453" w:rsidRPr="00A22453" w:rsidRDefault="00A22453" w:rsidP="00A22453">
      <w:pPr>
        <w:snapToGrid w:val="0"/>
        <w:rPr>
          <w:rFonts w:ascii="Times New Roman" w:eastAsia="標楷體" w:hAnsi="Times New Roman"/>
        </w:rPr>
      </w:pPr>
    </w:p>
    <w:p w14:paraId="465A741B" w14:textId="77777777" w:rsidR="00A22453" w:rsidRPr="00A22453" w:rsidRDefault="00A22453" w:rsidP="00A22453">
      <w:pPr>
        <w:snapToGrid w:val="0"/>
        <w:rPr>
          <w:rFonts w:ascii="Times New Roman" w:eastAsia="標楷體" w:hAnsi="Times New Roman"/>
        </w:rPr>
      </w:pPr>
    </w:p>
    <w:p w14:paraId="17250BF9" w14:textId="77777777" w:rsidR="00A22453" w:rsidRPr="00A22453" w:rsidRDefault="00A22453" w:rsidP="00A22453">
      <w:pPr>
        <w:snapToGrid w:val="0"/>
        <w:rPr>
          <w:rFonts w:ascii="Times New Roman" w:eastAsia="標楷體" w:hAnsi="Times New Roman"/>
        </w:rPr>
      </w:pPr>
    </w:p>
    <w:p w14:paraId="034912F9" w14:textId="77777777" w:rsidR="00A22453" w:rsidRPr="00A22453" w:rsidRDefault="00A22453" w:rsidP="00A22453">
      <w:pPr>
        <w:snapToGrid w:val="0"/>
        <w:rPr>
          <w:rFonts w:ascii="Times New Roman" w:eastAsia="標楷體" w:hAnsi="Times New Roman"/>
        </w:rPr>
      </w:pPr>
    </w:p>
    <w:p w14:paraId="256980D3" w14:textId="77777777" w:rsidR="00A22453" w:rsidRPr="00A22453" w:rsidRDefault="00A22453" w:rsidP="00A22453">
      <w:pPr>
        <w:snapToGrid w:val="0"/>
        <w:rPr>
          <w:rFonts w:ascii="Times New Roman" w:eastAsia="標楷體" w:hAnsi="Times New Roman"/>
        </w:rPr>
      </w:pPr>
    </w:p>
    <w:p w14:paraId="5B7FD221" w14:textId="77777777" w:rsidR="00A22453" w:rsidRPr="00A22453" w:rsidRDefault="00A22453" w:rsidP="00A22453">
      <w:pPr>
        <w:snapToGrid w:val="0"/>
        <w:rPr>
          <w:rFonts w:ascii="Times New Roman" w:eastAsia="標楷體" w:hAnsi="Times New Roman"/>
        </w:rPr>
      </w:pPr>
    </w:p>
    <w:p w14:paraId="51AD24AA" w14:textId="77777777" w:rsidR="00A22453" w:rsidRPr="00A22453" w:rsidRDefault="00A22453" w:rsidP="00A22453">
      <w:pPr>
        <w:snapToGrid w:val="0"/>
        <w:rPr>
          <w:rFonts w:ascii="Times New Roman" w:eastAsia="標楷體" w:hAnsi="Times New Roman"/>
        </w:rPr>
      </w:pPr>
    </w:p>
    <w:p w14:paraId="7A645E14" w14:textId="77777777" w:rsidR="00A22453" w:rsidRPr="00A22453" w:rsidRDefault="00A22453" w:rsidP="00A22453">
      <w:pPr>
        <w:snapToGrid w:val="0"/>
        <w:rPr>
          <w:rFonts w:ascii="Times New Roman" w:eastAsia="標楷體" w:hAnsi="Times New Roman"/>
        </w:rPr>
      </w:pPr>
    </w:p>
    <w:p w14:paraId="777A1AAD" w14:textId="77777777" w:rsidR="00A22453" w:rsidRPr="00A22453" w:rsidRDefault="00A22453" w:rsidP="00A22453">
      <w:pPr>
        <w:snapToGrid w:val="0"/>
        <w:rPr>
          <w:rFonts w:ascii="Times New Roman" w:eastAsia="標楷體" w:hAnsi="Times New Roman"/>
        </w:rPr>
      </w:pPr>
    </w:p>
    <w:p w14:paraId="225E50F7" w14:textId="77777777" w:rsidR="00A22453" w:rsidRPr="00A22453" w:rsidRDefault="00A22453" w:rsidP="00A22453">
      <w:pPr>
        <w:snapToGrid w:val="0"/>
        <w:rPr>
          <w:rFonts w:ascii="Times New Roman" w:eastAsia="標楷體" w:hAnsi="Times New Roman"/>
        </w:rPr>
      </w:pPr>
    </w:p>
    <w:p w14:paraId="1754DFC9" w14:textId="77777777" w:rsidR="00A22453" w:rsidRPr="00A22453" w:rsidRDefault="00A22453" w:rsidP="00A22453">
      <w:pPr>
        <w:snapToGrid w:val="0"/>
        <w:rPr>
          <w:rFonts w:ascii="Times New Roman" w:eastAsia="標楷體" w:hAnsi="Times New Roman"/>
        </w:rPr>
      </w:pPr>
    </w:p>
    <w:p w14:paraId="2E19E382" w14:textId="77777777" w:rsidR="00A22453" w:rsidRPr="00A22453" w:rsidRDefault="00A22453" w:rsidP="00A22453">
      <w:pPr>
        <w:snapToGrid w:val="0"/>
        <w:rPr>
          <w:rFonts w:ascii="Times New Roman" w:eastAsia="標楷體" w:hAnsi="Times New Roman"/>
        </w:rPr>
      </w:pPr>
    </w:p>
    <w:p w14:paraId="3239C2A0" w14:textId="77777777" w:rsidR="00A22453" w:rsidRPr="00A22453" w:rsidRDefault="00A22453" w:rsidP="00A22453">
      <w:pPr>
        <w:snapToGrid w:val="0"/>
        <w:rPr>
          <w:rFonts w:ascii="Times New Roman" w:eastAsia="標楷體" w:hAnsi="Times New Roman"/>
        </w:rPr>
      </w:pPr>
    </w:p>
    <w:p w14:paraId="6CEC4A24" w14:textId="77777777" w:rsidR="00A22453" w:rsidRPr="00A22453" w:rsidRDefault="00A22453" w:rsidP="00A22453">
      <w:pPr>
        <w:snapToGrid w:val="0"/>
        <w:rPr>
          <w:rFonts w:ascii="Times New Roman" w:eastAsia="標楷體" w:hAnsi="Times New Roman"/>
        </w:rPr>
      </w:pPr>
    </w:p>
    <w:p w14:paraId="3FE53500" w14:textId="77777777" w:rsidR="00A22453" w:rsidRPr="00A22453" w:rsidRDefault="00A22453" w:rsidP="00A22453">
      <w:pPr>
        <w:snapToGrid w:val="0"/>
        <w:rPr>
          <w:rFonts w:ascii="Times New Roman" w:eastAsia="標楷體" w:hAnsi="Times New Roman"/>
        </w:rPr>
      </w:pPr>
    </w:p>
    <w:p w14:paraId="572F0675" w14:textId="77777777" w:rsidR="00A22453" w:rsidRPr="00A22453" w:rsidRDefault="00A22453" w:rsidP="00A22453">
      <w:pPr>
        <w:snapToGrid w:val="0"/>
        <w:rPr>
          <w:rFonts w:ascii="Times New Roman" w:eastAsia="標楷體" w:hAnsi="Times New Roman"/>
        </w:rPr>
      </w:pPr>
    </w:p>
    <w:p w14:paraId="42179EF4" w14:textId="77777777" w:rsidR="00A22453" w:rsidRPr="00A22453" w:rsidRDefault="00A22453" w:rsidP="00A22453">
      <w:pPr>
        <w:snapToGrid w:val="0"/>
        <w:rPr>
          <w:rFonts w:ascii="Times New Roman" w:eastAsia="標楷體" w:hAnsi="Times New Roman"/>
        </w:rPr>
      </w:pPr>
    </w:p>
    <w:p w14:paraId="1F39D86D" w14:textId="77777777" w:rsidR="00A22453" w:rsidRPr="00A22453" w:rsidRDefault="00A22453" w:rsidP="00A22453">
      <w:pPr>
        <w:snapToGrid w:val="0"/>
        <w:rPr>
          <w:rFonts w:ascii="Times New Roman" w:eastAsia="標楷體" w:hAnsi="Times New Roman"/>
        </w:rPr>
      </w:pPr>
    </w:p>
    <w:p w14:paraId="093082A7"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b/>
          <w:sz w:val="28"/>
          <w:szCs w:val="28"/>
        </w:rPr>
        <w:lastRenderedPageBreak/>
        <w:t>經費申請表</w:t>
      </w:r>
    </w:p>
    <w:tbl>
      <w:tblPr>
        <w:tblW w:w="107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421"/>
        <w:gridCol w:w="567"/>
        <w:gridCol w:w="1049"/>
        <w:gridCol w:w="992"/>
        <w:gridCol w:w="1126"/>
        <w:gridCol w:w="1085"/>
        <w:gridCol w:w="3544"/>
        <w:gridCol w:w="850"/>
        <w:gridCol w:w="1134"/>
      </w:tblGrid>
      <w:tr w:rsidR="00A22453" w:rsidRPr="00A22453" w14:paraId="14289B80" w14:textId="77777777" w:rsidTr="001B42E0">
        <w:trPr>
          <w:tblHeader/>
          <w:jc w:val="center"/>
        </w:trPr>
        <w:tc>
          <w:tcPr>
            <w:tcW w:w="10768" w:type="dxa"/>
            <w:gridSpan w:val="9"/>
            <w:tcBorders>
              <w:top w:val="single" w:sz="4" w:space="0" w:color="auto"/>
              <w:left w:val="single" w:sz="4" w:space="0" w:color="auto"/>
              <w:bottom w:val="single" w:sz="4" w:space="0" w:color="auto"/>
              <w:right w:val="single" w:sz="4" w:space="0" w:color="auto"/>
            </w:tcBorders>
            <w:vAlign w:val="center"/>
          </w:tcPr>
          <w:p w14:paraId="2510E4DC"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申請單位：</w:t>
            </w:r>
            <w:r w:rsidRPr="00A22453">
              <w:rPr>
                <w:rFonts w:ascii="標楷體" w:eastAsia="標楷體" w:hAnsi="標楷體"/>
                <w:sz w:val="22"/>
              </w:rPr>
              <w:t>○○</w:t>
            </w:r>
            <w:r w:rsidRPr="00A22453">
              <w:rPr>
                <w:rFonts w:ascii="Times New Roman" w:eastAsia="標楷體" w:hAnsi="Times New Roman"/>
              </w:rPr>
              <w:t>學校（</w:t>
            </w:r>
            <w:r w:rsidRPr="00A22453">
              <w:rPr>
                <w:rFonts w:ascii="標楷體" w:eastAsia="標楷體" w:hAnsi="標楷體"/>
                <w:sz w:val="22"/>
              </w:rPr>
              <w:t>○○</w:t>
            </w:r>
            <w:r w:rsidRPr="00A22453">
              <w:rPr>
                <w:rFonts w:ascii="Times New Roman" w:eastAsia="標楷體" w:hAnsi="Times New Roman"/>
              </w:rPr>
              <w:t>單位）（請寫學校單位全名）</w:t>
            </w:r>
          </w:p>
        </w:tc>
      </w:tr>
      <w:tr w:rsidR="00A22453" w:rsidRPr="00A22453" w14:paraId="23EDFEF6" w14:textId="77777777" w:rsidTr="001B42E0">
        <w:trPr>
          <w:tblHeader/>
          <w:jc w:val="center"/>
        </w:trPr>
        <w:tc>
          <w:tcPr>
            <w:tcW w:w="10768" w:type="dxa"/>
            <w:gridSpan w:val="9"/>
            <w:tcBorders>
              <w:top w:val="single" w:sz="4" w:space="0" w:color="auto"/>
              <w:left w:val="single" w:sz="4" w:space="0" w:color="auto"/>
              <w:bottom w:val="single" w:sz="4" w:space="0" w:color="auto"/>
              <w:right w:val="single" w:sz="4" w:space="0" w:color="auto"/>
            </w:tcBorders>
            <w:vAlign w:val="center"/>
          </w:tcPr>
          <w:p w14:paraId="74E22D3A"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計畫名稱：</w:t>
            </w:r>
            <w:proofErr w:type="gramStart"/>
            <w:r w:rsidRPr="00A22453">
              <w:rPr>
                <w:rFonts w:ascii="Times New Roman" w:eastAsia="標楷體" w:hAnsi="Times New Roman" w:hint="eastAsia"/>
              </w:rPr>
              <w:t>112</w:t>
            </w:r>
            <w:proofErr w:type="gramEnd"/>
            <w:r w:rsidRPr="00A22453">
              <w:rPr>
                <w:rFonts w:ascii="Times New Roman" w:eastAsia="標楷體" w:hAnsi="Times New Roman"/>
              </w:rPr>
              <w:t>年度人文社會與產業實務創新鏈結計畫－</w:t>
            </w:r>
            <w:r w:rsidRPr="00A22453">
              <w:rPr>
                <w:rFonts w:ascii="標楷體" w:eastAsia="標楷體" w:hAnsi="標楷體"/>
                <w:sz w:val="22"/>
              </w:rPr>
              <w:t>○</w:t>
            </w:r>
            <w:r w:rsidRPr="00A22453">
              <w:rPr>
                <w:rFonts w:ascii="Times New Roman" w:eastAsia="標楷體" w:hAnsi="Times New Roman"/>
              </w:rPr>
              <w:t>類：</w:t>
            </w:r>
            <w:r w:rsidRPr="00A22453">
              <w:rPr>
                <w:rFonts w:ascii="標楷體" w:eastAsia="標楷體" w:hAnsi="標楷體"/>
                <w:sz w:val="22"/>
              </w:rPr>
              <w:t>○○</w:t>
            </w:r>
            <w:r w:rsidRPr="00A22453">
              <w:rPr>
                <w:rFonts w:ascii="Times New Roman" w:eastAsia="標楷體" w:hAnsi="Times New Roman"/>
              </w:rPr>
              <w:t>計畫－</w:t>
            </w:r>
            <w:r w:rsidRPr="00A22453">
              <w:rPr>
                <w:rFonts w:ascii="標楷體" w:eastAsia="標楷體" w:hAnsi="標楷體"/>
                <w:sz w:val="22"/>
              </w:rPr>
              <w:t>○○○○</w:t>
            </w:r>
            <w:r w:rsidRPr="00A22453">
              <w:rPr>
                <w:rFonts w:ascii="Times New Roman" w:eastAsia="標楷體" w:hAnsi="Times New Roman"/>
              </w:rPr>
              <w:t>（計畫名稱）</w:t>
            </w:r>
          </w:p>
        </w:tc>
      </w:tr>
      <w:tr w:rsidR="00A22453" w:rsidRPr="00A22453" w14:paraId="4601D658" w14:textId="77777777" w:rsidTr="001B42E0">
        <w:trPr>
          <w:tblHeader/>
          <w:jc w:val="center"/>
        </w:trPr>
        <w:tc>
          <w:tcPr>
            <w:tcW w:w="10768" w:type="dxa"/>
            <w:gridSpan w:val="9"/>
            <w:tcBorders>
              <w:top w:val="single" w:sz="4" w:space="0" w:color="auto"/>
              <w:left w:val="single" w:sz="4" w:space="0" w:color="auto"/>
              <w:bottom w:val="single" w:sz="4" w:space="0" w:color="auto"/>
              <w:right w:val="single" w:sz="4" w:space="0" w:color="auto"/>
            </w:tcBorders>
            <w:vAlign w:val="center"/>
          </w:tcPr>
          <w:p w14:paraId="7C5AE4A0" w14:textId="77777777" w:rsidR="00A22453" w:rsidRPr="00A22453" w:rsidRDefault="00A22453" w:rsidP="001B42E0">
            <w:pPr>
              <w:ind w:left="1200" w:hangingChars="500" w:hanging="1200"/>
              <w:rPr>
                <w:rFonts w:ascii="Times New Roman" w:eastAsia="標楷體" w:hAnsi="Times New Roman"/>
              </w:rPr>
            </w:pPr>
            <w:r w:rsidRPr="00A22453">
              <w:rPr>
                <w:rFonts w:ascii="Times New Roman" w:eastAsia="標楷體" w:hAnsi="Times New Roman"/>
              </w:rPr>
              <w:t>計畫期程：</w:t>
            </w:r>
            <w:r w:rsidRPr="00A22453">
              <w:rPr>
                <w:rFonts w:ascii="Times New Roman" w:eastAsia="標楷體" w:hAnsi="Times New Roman"/>
              </w:rPr>
              <w:t>112</w:t>
            </w:r>
            <w:r w:rsidRPr="00A22453">
              <w:rPr>
                <w:rFonts w:ascii="Times New Roman" w:eastAsia="標楷體" w:hAnsi="Times New Roman"/>
              </w:rPr>
              <w:t>年</w:t>
            </w:r>
            <w:r w:rsidRPr="00A22453">
              <w:rPr>
                <w:rFonts w:ascii="Times New Roman" w:eastAsia="標楷體" w:hAnsi="Times New Roman"/>
              </w:rPr>
              <w:t>8</w:t>
            </w:r>
            <w:r w:rsidRPr="00A22453">
              <w:rPr>
                <w:rFonts w:ascii="Times New Roman" w:eastAsia="標楷體" w:hAnsi="Times New Roman"/>
              </w:rPr>
              <w:t>月</w:t>
            </w:r>
            <w:r w:rsidRPr="00A22453">
              <w:rPr>
                <w:rFonts w:ascii="Times New Roman" w:eastAsia="標楷體" w:hAnsi="Times New Roman"/>
              </w:rPr>
              <w:t>1</w:t>
            </w:r>
            <w:r w:rsidRPr="00A22453">
              <w:rPr>
                <w:rFonts w:ascii="Times New Roman" w:eastAsia="標楷體" w:hAnsi="Times New Roman"/>
              </w:rPr>
              <w:t>日至</w:t>
            </w:r>
            <w:r w:rsidRPr="00A22453">
              <w:rPr>
                <w:rFonts w:ascii="Times New Roman" w:eastAsia="標楷體" w:hAnsi="Times New Roman"/>
              </w:rPr>
              <w:t>114</w:t>
            </w:r>
            <w:r w:rsidRPr="00A22453">
              <w:rPr>
                <w:rFonts w:ascii="Times New Roman" w:eastAsia="標楷體" w:hAnsi="Times New Roman"/>
              </w:rPr>
              <w:t>年</w:t>
            </w:r>
            <w:r w:rsidRPr="00A22453">
              <w:rPr>
                <w:rFonts w:ascii="Times New Roman" w:eastAsia="標楷體" w:hAnsi="Times New Roman"/>
              </w:rPr>
              <w:t>1</w:t>
            </w:r>
            <w:r w:rsidRPr="00A22453">
              <w:rPr>
                <w:rFonts w:ascii="Times New Roman" w:eastAsia="標楷體" w:hAnsi="Times New Roman"/>
              </w:rPr>
              <w:t>月</w:t>
            </w:r>
            <w:r w:rsidRPr="00A22453">
              <w:rPr>
                <w:rFonts w:ascii="Times New Roman" w:eastAsia="標楷體" w:hAnsi="Times New Roman"/>
              </w:rPr>
              <w:t>31</w:t>
            </w:r>
            <w:r w:rsidRPr="00A22453">
              <w:rPr>
                <w:rFonts w:ascii="Times New Roman" w:eastAsia="標楷體" w:hAnsi="Times New Roman"/>
              </w:rPr>
              <w:t>日</w:t>
            </w:r>
            <w:r w:rsidRPr="00A22453">
              <w:rPr>
                <w:rFonts w:ascii="Times New Roman" w:eastAsia="標楷體" w:hAnsi="Times New Roman"/>
              </w:rPr>
              <w:t>(</w:t>
            </w:r>
            <w:r w:rsidRPr="00A22453">
              <w:rPr>
                <w:rFonts w:ascii="Times New Roman" w:eastAsia="標楷體" w:hAnsi="Times New Roman"/>
              </w:rPr>
              <w:t>第</w:t>
            </w:r>
            <w:r w:rsidRPr="00A22453">
              <w:rPr>
                <w:rFonts w:ascii="Times New Roman" w:eastAsia="標楷體" w:hAnsi="Times New Roman" w:hint="eastAsia"/>
              </w:rPr>
              <w:t>一</w:t>
            </w:r>
            <w:r w:rsidRPr="00A22453">
              <w:rPr>
                <w:rFonts w:ascii="Times New Roman" w:eastAsia="標楷體" w:hAnsi="Times New Roman"/>
              </w:rPr>
              <w:t>期申請</w:t>
            </w:r>
            <w:r w:rsidRPr="00A22453">
              <w:rPr>
                <w:rFonts w:ascii="Times New Roman" w:eastAsia="標楷體" w:hAnsi="Times New Roman"/>
              </w:rPr>
              <w:t>)</w:t>
            </w:r>
          </w:p>
        </w:tc>
      </w:tr>
      <w:tr w:rsidR="00A22453" w:rsidRPr="00A22453" w14:paraId="4EB392DE" w14:textId="77777777" w:rsidTr="001B42E0">
        <w:trPr>
          <w:jc w:val="center"/>
        </w:trPr>
        <w:tc>
          <w:tcPr>
            <w:tcW w:w="10768" w:type="dxa"/>
            <w:gridSpan w:val="9"/>
            <w:tcBorders>
              <w:top w:val="single" w:sz="4" w:space="0" w:color="auto"/>
              <w:left w:val="single" w:sz="4" w:space="0" w:color="auto"/>
              <w:bottom w:val="single" w:sz="4" w:space="0" w:color="auto"/>
              <w:right w:val="single" w:sz="4" w:space="0" w:color="auto"/>
            </w:tcBorders>
            <w:vAlign w:val="center"/>
          </w:tcPr>
          <w:p w14:paraId="4F88D080"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sz w:val="22"/>
              </w:rPr>
              <w:t>計畫經費總額（</w:t>
            </w:r>
            <w:proofErr w:type="gramStart"/>
            <w:r w:rsidRPr="00A22453">
              <w:rPr>
                <w:rFonts w:ascii="Times New Roman" w:eastAsia="標楷體" w:hAnsi="Times New Roman"/>
                <w:sz w:val="22"/>
              </w:rPr>
              <w:t>Ａ</w:t>
            </w:r>
            <w:proofErr w:type="gramEnd"/>
            <w:r w:rsidRPr="00A22453">
              <w:rPr>
                <w:rFonts w:ascii="Times New Roman" w:eastAsia="標楷體" w:hAnsi="Times New Roman"/>
                <w:sz w:val="22"/>
              </w:rPr>
              <w:t>＋Ｂ）：</w:t>
            </w:r>
            <w:r w:rsidRPr="00A22453">
              <w:rPr>
                <w:rFonts w:ascii="Times New Roman" w:eastAsia="標楷體" w:hAnsi="Times New Roman"/>
                <w:sz w:val="22"/>
              </w:rPr>
              <w:t xml:space="preserve">      </w:t>
            </w:r>
            <w:r w:rsidRPr="00A22453">
              <w:rPr>
                <w:rFonts w:ascii="Times New Roman" w:eastAsia="標楷體" w:hAnsi="Times New Roman"/>
                <w:sz w:val="22"/>
              </w:rPr>
              <w:t>元，向本部申請補助金額</w:t>
            </w:r>
            <w:proofErr w:type="gramStart"/>
            <w:r w:rsidRPr="00A22453">
              <w:rPr>
                <w:rFonts w:ascii="Times New Roman" w:eastAsia="標楷體" w:hAnsi="Times New Roman"/>
                <w:sz w:val="22"/>
              </w:rPr>
              <w:t>Ａ</w:t>
            </w:r>
            <w:proofErr w:type="gramEnd"/>
            <w:r w:rsidRPr="00A22453">
              <w:rPr>
                <w:rFonts w:ascii="Times New Roman" w:eastAsia="標楷體" w:hAnsi="Times New Roman"/>
                <w:sz w:val="22"/>
              </w:rPr>
              <w:t>：</w:t>
            </w:r>
            <w:r w:rsidRPr="00A22453">
              <w:rPr>
                <w:rFonts w:ascii="Times New Roman" w:eastAsia="標楷體" w:hAnsi="Times New Roman"/>
                <w:sz w:val="22"/>
              </w:rPr>
              <w:t xml:space="preserve">     </w:t>
            </w:r>
            <w:r w:rsidRPr="00A22453">
              <w:rPr>
                <w:rFonts w:ascii="Times New Roman" w:eastAsia="標楷體" w:hAnsi="Times New Roman"/>
                <w:sz w:val="22"/>
              </w:rPr>
              <w:t>元，學校自籌款</w:t>
            </w:r>
            <w:proofErr w:type="gramStart"/>
            <w:r w:rsidRPr="00A22453">
              <w:rPr>
                <w:rFonts w:ascii="Times New Roman" w:eastAsia="標楷體" w:hAnsi="Times New Roman"/>
                <w:sz w:val="22"/>
              </w:rPr>
              <w:t>Ｂ</w:t>
            </w:r>
            <w:proofErr w:type="gramEnd"/>
            <w:r w:rsidRPr="00A22453">
              <w:rPr>
                <w:rFonts w:ascii="Times New Roman" w:eastAsia="標楷體" w:hAnsi="Times New Roman"/>
                <w:sz w:val="22"/>
              </w:rPr>
              <w:t>：</w:t>
            </w:r>
            <w:r w:rsidRPr="00A22453">
              <w:rPr>
                <w:rFonts w:ascii="Times New Roman" w:eastAsia="標楷體" w:hAnsi="Times New Roman"/>
                <w:sz w:val="22"/>
              </w:rPr>
              <w:t xml:space="preserve">      </w:t>
            </w:r>
            <w:r w:rsidRPr="00A22453">
              <w:rPr>
                <w:rFonts w:ascii="Times New Roman" w:eastAsia="標楷體" w:hAnsi="Times New Roman"/>
                <w:sz w:val="22"/>
              </w:rPr>
              <w:t>元</w:t>
            </w:r>
          </w:p>
        </w:tc>
      </w:tr>
      <w:tr w:rsidR="00A22453" w:rsidRPr="00A22453" w14:paraId="1A78CD61" w14:textId="77777777" w:rsidTr="001B42E0">
        <w:trPr>
          <w:trHeight w:val="1056"/>
          <w:jc w:val="center"/>
        </w:trPr>
        <w:tc>
          <w:tcPr>
            <w:tcW w:w="10768" w:type="dxa"/>
            <w:gridSpan w:val="9"/>
            <w:tcBorders>
              <w:top w:val="single" w:sz="4" w:space="0" w:color="auto"/>
              <w:left w:val="single" w:sz="4" w:space="0" w:color="auto"/>
              <w:bottom w:val="single" w:sz="4" w:space="0" w:color="auto"/>
              <w:right w:val="single" w:sz="4" w:space="0" w:color="auto"/>
            </w:tcBorders>
            <w:vAlign w:val="center"/>
          </w:tcPr>
          <w:p w14:paraId="5A163CB8" w14:textId="77777777" w:rsidR="00A22453" w:rsidRPr="00A22453" w:rsidRDefault="00A22453" w:rsidP="001B42E0">
            <w:pPr>
              <w:spacing w:line="300" w:lineRule="exact"/>
              <w:rPr>
                <w:rFonts w:ascii="Times New Roman" w:eastAsia="標楷體" w:hAnsi="Times New Roman"/>
                <w:sz w:val="22"/>
              </w:rPr>
            </w:pPr>
            <w:r w:rsidRPr="00A22453">
              <w:rPr>
                <w:rFonts w:ascii="Times New Roman" w:eastAsia="標楷體" w:hAnsi="Times New Roman"/>
                <w:sz w:val="22"/>
              </w:rPr>
              <w:t>擬向其他機關與民間團體申請補助：</w:t>
            </w:r>
            <w:r w:rsidRPr="00A22453">
              <w:rPr>
                <w:rFonts w:ascii="標楷體" w:eastAsia="標楷體" w:hAnsi="標楷體"/>
                <w:sz w:val="22"/>
              </w:rPr>
              <w:t>□</w:t>
            </w:r>
            <w:r w:rsidRPr="00A22453">
              <w:rPr>
                <w:rFonts w:ascii="Times New Roman" w:eastAsia="標楷體" w:hAnsi="Times New Roman"/>
                <w:sz w:val="22"/>
              </w:rPr>
              <w:t>無</w:t>
            </w:r>
            <w:r w:rsidRPr="00A22453">
              <w:rPr>
                <w:rFonts w:ascii="標楷體" w:eastAsia="標楷體" w:hAnsi="標楷體"/>
                <w:sz w:val="22"/>
              </w:rPr>
              <w:t>□</w:t>
            </w:r>
            <w:r w:rsidRPr="00A22453">
              <w:rPr>
                <w:rFonts w:ascii="Times New Roman" w:eastAsia="標楷體" w:hAnsi="Times New Roman"/>
                <w:sz w:val="22"/>
              </w:rPr>
              <w:t>有</w:t>
            </w:r>
          </w:p>
          <w:p w14:paraId="2224322B" w14:textId="77777777" w:rsidR="00A22453" w:rsidRPr="00A22453" w:rsidRDefault="00A22453" w:rsidP="001B42E0">
            <w:pPr>
              <w:autoSpaceDE w:val="0"/>
              <w:autoSpaceDN w:val="0"/>
              <w:adjustRightInd w:val="0"/>
              <w:spacing w:line="300" w:lineRule="exact"/>
              <w:rPr>
                <w:rFonts w:ascii="Times New Roman" w:eastAsia="標楷體" w:hAnsi="Times New Roman"/>
                <w:sz w:val="22"/>
              </w:rPr>
            </w:pPr>
            <w:r w:rsidRPr="00A22453">
              <w:rPr>
                <w:rFonts w:ascii="Times New Roman" w:eastAsia="標楷體" w:hAnsi="Times New Roman"/>
                <w:sz w:val="22"/>
              </w:rPr>
              <w:t>（請註明其他機關與民間團體申請補助經費之項目及金額）</w:t>
            </w:r>
          </w:p>
          <w:p w14:paraId="61A54E7F" w14:textId="77777777" w:rsidR="00A22453" w:rsidRPr="00A22453" w:rsidRDefault="00A22453" w:rsidP="001B42E0">
            <w:pPr>
              <w:autoSpaceDE w:val="0"/>
              <w:autoSpaceDN w:val="0"/>
              <w:adjustRightInd w:val="0"/>
              <w:spacing w:line="300" w:lineRule="exact"/>
              <w:rPr>
                <w:rFonts w:ascii="Times New Roman" w:eastAsia="標楷體" w:hAnsi="Times New Roman"/>
                <w:sz w:val="22"/>
              </w:rPr>
            </w:pPr>
            <w:r w:rsidRPr="00A22453">
              <w:rPr>
                <w:rFonts w:ascii="Times New Roman" w:eastAsia="標楷體" w:hAnsi="Times New Roman"/>
                <w:sz w:val="22"/>
              </w:rPr>
              <w:t xml:space="preserve">  </w:t>
            </w:r>
            <w:r w:rsidRPr="00A22453">
              <w:rPr>
                <w:rFonts w:ascii="Times New Roman" w:eastAsia="標楷體" w:hAnsi="Times New Roman"/>
                <w:sz w:val="22"/>
              </w:rPr>
              <w:t>教育部：</w:t>
            </w:r>
            <w:r w:rsidRPr="00A22453">
              <w:rPr>
                <w:rFonts w:ascii="Times New Roman" w:eastAsia="標楷體" w:hAnsi="Times New Roman"/>
                <w:sz w:val="22"/>
              </w:rPr>
              <w:t xml:space="preserve">        </w:t>
            </w:r>
            <w:r w:rsidRPr="00A22453">
              <w:rPr>
                <w:rFonts w:ascii="Times New Roman" w:eastAsia="標楷體" w:hAnsi="Times New Roman"/>
                <w:sz w:val="22"/>
              </w:rPr>
              <w:t>元，補助項目及金額：</w:t>
            </w:r>
          </w:p>
          <w:p w14:paraId="1DC144CA" w14:textId="77777777" w:rsidR="00A22453" w:rsidRPr="00A22453" w:rsidRDefault="00A22453" w:rsidP="001B42E0">
            <w:pPr>
              <w:spacing w:line="300" w:lineRule="exact"/>
              <w:rPr>
                <w:rFonts w:ascii="Times New Roman" w:eastAsia="標楷體" w:hAnsi="Times New Roman"/>
                <w:sz w:val="22"/>
              </w:rPr>
            </w:pPr>
            <w:r w:rsidRPr="00A22453">
              <w:rPr>
                <w:rFonts w:ascii="Times New Roman" w:eastAsia="標楷體" w:hAnsi="Times New Roman"/>
                <w:sz w:val="22"/>
              </w:rPr>
              <w:t xml:space="preserve">  </w:t>
            </w:r>
            <w:r w:rsidRPr="00A22453">
              <w:rPr>
                <w:rFonts w:ascii="標楷體" w:eastAsia="標楷體" w:hAnsi="標楷體"/>
                <w:sz w:val="22"/>
              </w:rPr>
              <w:t>○○</w:t>
            </w:r>
            <w:r w:rsidRPr="00A22453">
              <w:rPr>
                <w:rFonts w:ascii="Times New Roman" w:eastAsia="標楷體" w:hAnsi="Times New Roman"/>
                <w:sz w:val="22"/>
              </w:rPr>
              <w:t>部：</w:t>
            </w:r>
            <w:r w:rsidRPr="00A22453">
              <w:rPr>
                <w:rFonts w:ascii="Times New Roman" w:eastAsia="標楷體" w:hAnsi="Times New Roman"/>
                <w:sz w:val="22"/>
              </w:rPr>
              <w:t xml:space="preserve">        </w:t>
            </w:r>
            <w:r w:rsidRPr="00A22453">
              <w:rPr>
                <w:rFonts w:ascii="Times New Roman" w:eastAsia="標楷體" w:hAnsi="Times New Roman"/>
                <w:sz w:val="22"/>
              </w:rPr>
              <w:t>元，補助項目及金額：</w:t>
            </w:r>
          </w:p>
        </w:tc>
      </w:tr>
      <w:tr w:rsidR="00A22453" w:rsidRPr="00A22453" w14:paraId="14F0B9D2" w14:textId="77777777" w:rsidTr="001B42E0">
        <w:trPr>
          <w:jc w:val="center"/>
        </w:trPr>
        <w:tc>
          <w:tcPr>
            <w:tcW w:w="20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6BCD78"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z w:val="22"/>
              </w:rPr>
              <w:t>經費項目</w:t>
            </w:r>
          </w:p>
        </w:tc>
        <w:tc>
          <w:tcPr>
            <w:tcW w:w="6747" w:type="dxa"/>
            <w:gridSpan w:val="4"/>
            <w:tcBorders>
              <w:top w:val="single" w:sz="4" w:space="0" w:color="auto"/>
              <w:left w:val="single" w:sz="4" w:space="0" w:color="auto"/>
              <w:bottom w:val="single" w:sz="4" w:space="0" w:color="auto"/>
              <w:right w:val="single" w:sz="4" w:space="0" w:color="auto"/>
            </w:tcBorders>
            <w:vAlign w:val="center"/>
            <w:hideMark/>
          </w:tcPr>
          <w:p w14:paraId="6DB63627"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z w:val="22"/>
              </w:rPr>
              <w:t>計畫申請經費明細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24873E7"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z w:val="22"/>
              </w:rPr>
              <w:t>教育部核定情形</w:t>
            </w:r>
          </w:p>
          <w:p w14:paraId="3093109A" w14:textId="77777777" w:rsidR="00A22453" w:rsidRPr="00A22453" w:rsidRDefault="00A22453" w:rsidP="001B42E0">
            <w:pPr>
              <w:jc w:val="center"/>
              <w:rPr>
                <w:rFonts w:ascii="Times New Roman" w:eastAsia="標楷體" w:hAnsi="Times New Roman"/>
                <w:b/>
                <w:spacing w:val="-20"/>
                <w:sz w:val="22"/>
                <w:shd w:val="pct15" w:color="auto" w:fill="FFFFFF"/>
              </w:rPr>
            </w:pPr>
            <w:r w:rsidRPr="00A22453">
              <w:rPr>
                <w:rFonts w:ascii="Times New Roman" w:eastAsia="標楷體" w:hAnsi="Times New Roman"/>
                <w:sz w:val="22"/>
              </w:rPr>
              <w:t>(</w:t>
            </w:r>
            <w:r w:rsidRPr="00A22453">
              <w:rPr>
                <w:rFonts w:ascii="Times New Roman" w:eastAsia="標楷體" w:hAnsi="Times New Roman"/>
                <w:sz w:val="22"/>
              </w:rPr>
              <w:t>申請單位請勿填寫</w:t>
            </w:r>
            <w:r w:rsidRPr="00A22453">
              <w:rPr>
                <w:rFonts w:ascii="Times New Roman" w:eastAsia="標楷體" w:hAnsi="Times New Roman"/>
                <w:sz w:val="22"/>
              </w:rPr>
              <w:t>)</w:t>
            </w:r>
          </w:p>
        </w:tc>
      </w:tr>
      <w:tr w:rsidR="00A22453" w:rsidRPr="00A22453" w14:paraId="489F7979" w14:textId="77777777" w:rsidTr="001B42E0">
        <w:trPr>
          <w:jc w:val="center"/>
        </w:trPr>
        <w:tc>
          <w:tcPr>
            <w:tcW w:w="2037" w:type="dxa"/>
            <w:gridSpan w:val="3"/>
            <w:vMerge/>
            <w:tcBorders>
              <w:top w:val="single" w:sz="4" w:space="0" w:color="auto"/>
              <w:left w:val="single" w:sz="4" w:space="0" w:color="auto"/>
              <w:bottom w:val="single" w:sz="4" w:space="0" w:color="auto"/>
              <w:right w:val="single" w:sz="4" w:space="0" w:color="auto"/>
            </w:tcBorders>
            <w:vAlign w:val="center"/>
            <w:hideMark/>
          </w:tcPr>
          <w:p w14:paraId="7215578C" w14:textId="77777777" w:rsidR="00A22453" w:rsidRPr="00A22453" w:rsidRDefault="00A22453" w:rsidP="001B42E0">
            <w:pPr>
              <w:rPr>
                <w:rFonts w:ascii="Times New Roman" w:eastAsia="標楷體" w:hAnsi="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CC80C8"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單價</w:t>
            </w:r>
          </w:p>
          <w:p w14:paraId="3B755A4A"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w:t>
            </w:r>
            <w:r w:rsidRPr="00A22453">
              <w:rPr>
                <w:rFonts w:ascii="Times New Roman" w:eastAsia="標楷體" w:hAnsi="Times New Roman"/>
                <w:spacing w:val="-10"/>
                <w:sz w:val="22"/>
              </w:rPr>
              <w:t>元</w:t>
            </w:r>
            <w:r w:rsidRPr="00A22453">
              <w:rPr>
                <w:rFonts w:ascii="Times New Roman" w:eastAsia="標楷體" w:hAnsi="Times New Roman"/>
                <w:spacing w:val="-10"/>
                <w:sz w:val="22"/>
              </w:rPr>
              <w:t>)</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015965C"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z w:val="22"/>
              </w:rPr>
              <w:t>數量</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7361A37"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總價</w:t>
            </w:r>
          </w:p>
          <w:p w14:paraId="7198A52A"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pacing w:val="-10"/>
                <w:sz w:val="22"/>
              </w:rPr>
              <w:t>(</w:t>
            </w:r>
            <w:r w:rsidRPr="00A22453">
              <w:rPr>
                <w:rFonts w:ascii="Times New Roman" w:eastAsia="標楷體" w:hAnsi="Times New Roman"/>
                <w:spacing w:val="-10"/>
                <w:sz w:val="22"/>
              </w:rPr>
              <w:t>元</w:t>
            </w:r>
            <w:r w:rsidRPr="00A22453">
              <w:rPr>
                <w:rFonts w:ascii="Times New Roman" w:eastAsia="標楷體" w:hAnsi="Times New Roman"/>
                <w:spacing w:val="-10"/>
                <w:sz w:val="22"/>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053FC3" w14:textId="77777777" w:rsidR="00A22453" w:rsidRPr="00A22453" w:rsidRDefault="00A22453" w:rsidP="001B42E0">
            <w:pPr>
              <w:jc w:val="center"/>
              <w:rPr>
                <w:rFonts w:ascii="Times New Roman" w:eastAsia="標楷體" w:hAnsi="Times New Roman"/>
                <w:sz w:val="22"/>
              </w:rPr>
            </w:pPr>
            <w:r w:rsidRPr="00A22453">
              <w:rPr>
                <w:rFonts w:ascii="Times New Roman" w:eastAsia="標楷體" w:hAnsi="Times New Roman"/>
                <w:sz w:val="22"/>
              </w:rPr>
              <w:t>說明</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6BC6EC"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金額</w:t>
            </w:r>
          </w:p>
          <w:p w14:paraId="5DBB3695"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w:t>
            </w:r>
            <w:r w:rsidRPr="00A22453">
              <w:rPr>
                <w:rFonts w:ascii="Times New Roman" w:eastAsia="標楷體" w:hAnsi="Times New Roman"/>
                <w:spacing w:val="-10"/>
                <w:sz w:val="22"/>
              </w:rPr>
              <w:t>元</w:t>
            </w:r>
            <w:r w:rsidRPr="00A22453">
              <w:rPr>
                <w:rFonts w:ascii="Times New Roman" w:eastAsia="標楷體" w:hAnsi="Times New Roman"/>
                <w:spacing w:val="-10"/>
                <w:sz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29CCB7" w14:textId="77777777" w:rsidR="00A22453" w:rsidRPr="00A22453" w:rsidRDefault="00A22453" w:rsidP="001B42E0">
            <w:pPr>
              <w:jc w:val="center"/>
              <w:rPr>
                <w:rFonts w:ascii="Times New Roman" w:eastAsia="標楷體" w:hAnsi="Times New Roman"/>
                <w:spacing w:val="-10"/>
                <w:sz w:val="22"/>
              </w:rPr>
            </w:pPr>
            <w:r w:rsidRPr="00A22453">
              <w:rPr>
                <w:rFonts w:ascii="Times New Roman" w:eastAsia="標楷體" w:hAnsi="Times New Roman"/>
                <w:spacing w:val="-10"/>
                <w:sz w:val="22"/>
              </w:rPr>
              <w:t>說明</w:t>
            </w:r>
          </w:p>
        </w:tc>
      </w:tr>
      <w:tr w:rsidR="00A22453" w:rsidRPr="00A22453" w14:paraId="6DCBC483" w14:textId="77777777" w:rsidTr="001B42E0">
        <w:trPr>
          <w:trHeight w:val="796"/>
          <w:jc w:val="center"/>
        </w:trPr>
        <w:tc>
          <w:tcPr>
            <w:tcW w:w="421" w:type="dxa"/>
            <w:vMerge w:val="restart"/>
            <w:tcBorders>
              <w:top w:val="single" w:sz="4" w:space="0" w:color="auto"/>
              <w:left w:val="single" w:sz="4" w:space="0" w:color="auto"/>
              <w:right w:val="single" w:sz="4" w:space="0" w:color="auto"/>
            </w:tcBorders>
            <w:hideMark/>
          </w:tcPr>
          <w:p w14:paraId="2903ED80"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b/>
              </w:rPr>
              <w:t>人事</w:t>
            </w:r>
          </w:p>
          <w:p w14:paraId="16BB1979"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b/>
              </w:rPr>
              <w:t>費</w:t>
            </w:r>
          </w:p>
        </w:tc>
        <w:tc>
          <w:tcPr>
            <w:tcW w:w="567" w:type="dxa"/>
            <w:vMerge w:val="restart"/>
            <w:tcBorders>
              <w:top w:val="single" w:sz="4" w:space="0" w:color="auto"/>
              <w:left w:val="single" w:sz="4" w:space="0" w:color="auto"/>
              <w:right w:val="single" w:sz="4" w:space="0" w:color="auto"/>
            </w:tcBorders>
          </w:tcPr>
          <w:p w14:paraId="22CD05DC" w14:textId="77777777" w:rsidR="00A22453" w:rsidRPr="00A22453" w:rsidRDefault="00A22453" w:rsidP="001B42E0">
            <w:pPr>
              <w:rPr>
                <w:rFonts w:ascii="Times New Roman" w:eastAsia="標楷體" w:hAnsi="Times New Roman"/>
                <w:b/>
                <w:szCs w:val="24"/>
              </w:rPr>
            </w:pPr>
            <w:r w:rsidRPr="00A22453">
              <w:rPr>
                <w:rFonts w:ascii="Times New Roman" w:eastAsia="標楷體" w:hAnsi="Times New Roman" w:hint="eastAsia"/>
                <w:szCs w:val="24"/>
              </w:rPr>
              <w:t>計畫主持人</w:t>
            </w:r>
          </w:p>
        </w:tc>
        <w:tc>
          <w:tcPr>
            <w:tcW w:w="1049" w:type="dxa"/>
            <w:tcBorders>
              <w:top w:val="single" w:sz="4" w:space="0" w:color="auto"/>
              <w:left w:val="single" w:sz="4" w:space="0" w:color="auto"/>
              <w:right w:val="single" w:sz="4" w:space="0" w:color="auto"/>
            </w:tcBorders>
          </w:tcPr>
          <w:p w14:paraId="2E6686AA"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主持費</w:t>
            </w:r>
          </w:p>
        </w:tc>
        <w:tc>
          <w:tcPr>
            <w:tcW w:w="992" w:type="dxa"/>
            <w:tcBorders>
              <w:top w:val="single" w:sz="4" w:space="0" w:color="auto"/>
              <w:left w:val="single" w:sz="4" w:space="0" w:color="auto"/>
              <w:bottom w:val="single" w:sz="4" w:space="0" w:color="auto"/>
              <w:right w:val="single" w:sz="4" w:space="0" w:color="auto"/>
            </w:tcBorders>
          </w:tcPr>
          <w:p w14:paraId="2E48F503"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FEC31FB"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tcPr>
          <w:p w14:paraId="6346455F" w14:textId="77777777" w:rsidR="00A22453" w:rsidRPr="00A22453" w:rsidRDefault="00A22453" w:rsidP="001B42E0">
            <w:pPr>
              <w:jc w:val="right"/>
              <w:rPr>
                <w:rFonts w:ascii="Times New Roman" w:eastAsia="標楷體" w:hAnsi="Times New Roman"/>
              </w:rPr>
            </w:pPr>
          </w:p>
        </w:tc>
        <w:tc>
          <w:tcPr>
            <w:tcW w:w="3544" w:type="dxa"/>
            <w:vMerge w:val="restart"/>
            <w:tcBorders>
              <w:top w:val="single" w:sz="4" w:space="0" w:color="auto"/>
              <w:left w:val="single" w:sz="4" w:space="0" w:color="auto"/>
              <w:right w:val="single" w:sz="4" w:space="0" w:color="auto"/>
            </w:tcBorders>
          </w:tcPr>
          <w:p w14:paraId="19E02987" w14:textId="77777777" w:rsidR="00A22453" w:rsidRPr="00A22453" w:rsidRDefault="00A22453" w:rsidP="00A22453">
            <w:pPr>
              <w:pStyle w:val="a3"/>
              <w:widowControl/>
              <w:numPr>
                <w:ilvl w:val="0"/>
                <w:numId w:val="3"/>
              </w:numPr>
              <w:spacing w:line="300" w:lineRule="exact"/>
              <w:ind w:leftChars="0" w:left="259" w:hanging="259"/>
              <w:jc w:val="both"/>
              <w:rPr>
                <w:rFonts w:ascii="Times New Roman" w:eastAsia="標楷體" w:hAnsi="Times New Roman"/>
                <w:sz w:val="22"/>
              </w:rPr>
            </w:pPr>
            <w:r w:rsidRPr="00A22453">
              <w:rPr>
                <w:rFonts w:ascii="Times New Roman" w:eastAsia="標楷體" w:hAnsi="Times New Roman" w:hint="eastAsia"/>
                <w:sz w:val="22"/>
              </w:rPr>
              <w:t>計畫主持人費，自</w:t>
            </w:r>
            <w:r w:rsidRPr="00A22453">
              <w:rPr>
                <w:rFonts w:ascii="Times New Roman" w:eastAsia="標楷體" w:hAnsi="Times New Roman" w:hint="eastAsia"/>
                <w:sz w:val="22"/>
              </w:rPr>
              <w:t>112.</w:t>
            </w:r>
            <w:r w:rsidRPr="00A22453">
              <w:rPr>
                <w:rFonts w:ascii="Times New Roman" w:eastAsia="標楷體" w:hAnsi="Times New Roman"/>
                <w:sz w:val="22"/>
              </w:rPr>
              <w:t>8</w:t>
            </w:r>
            <w:r w:rsidRPr="00A22453">
              <w:rPr>
                <w:rFonts w:ascii="Times New Roman" w:eastAsia="標楷體" w:hAnsi="Times New Roman" w:hint="eastAsia"/>
                <w:sz w:val="22"/>
              </w:rPr>
              <w:t>.1</w:t>
            </w:r>
            <w:r w:rsidRPr="00A22453">
              <w:rPr>
                <w:rFonts w:ascii="Times New Roman" w:eastAsia="標楷體" w:hAnsi="Times New Roman" w:hint="eastAsia"/>
                <w:sz w:val="22"/>
              </w:rPr>
              <w:t>起至</w:t>
            </w:r>
            <w:r w:rsidRPr="00A22453">
              <w:rPr>
                <w:rFonts w:ascii="Times New Roman" w:eastAsia="標楷體" w:hAnsi="Times New Roman" w:hint="eastAsia"/>
                <w:sz w:val="22"/>
              </w:rPr>
              <w:t xml:space="preserve"> 11</w:t>
            </w:r>
            <w:r w:rsidRPr="00A22453">
              <w:rPr>
                <w:rFonts w:ascii="Times New Roman" w:eastAsia="標楷體" w:hAnsi="Times New Roman"/>
                <w:sz w:val="22"/>
              </w:rPr>
              <w:t>4</w:t>
            </w:r>
            <w:r w:rsidRPr="00A22453">
              <w:rPr>
                <w:rFonts w:ascii="Times New Roman" w:eastAsia="標楷體" w:hAnsi="Times New Roman" w:hint="eastAsia"/>
                <w:sz w:val="22"/>
              </w:rPr>
              <w:t>.</w:t>
            </w:r>
            <w:r w:rsidRPr="00A22453">
              <w:rPr>
                <w:rFonts w:ascii="Times New Roman" w:eastAsia="標楷體" w:hAnsi="Times New Roman"/>
                <w:sz w:val="22"/>
              </w:rPr>
              <w:t>1</w:t>
            </w:r>
            <w:r w:rsidRPr="00A22453">
              <w:rPr>
                <w:rFonts w:ascii="Times New Roman" w:eastAsia="標楷體" w:hAnsi="Times New Roman" w:hint="eastAsia"/>
                <w:sz w:val="22"/>
              </w:rPr>
              <w:t>.31</w:t>
            </w:r>
            <w:r w:rsidRPr="00A22453">
              <w:rPr>
                <w:rFonts w:ascii="Times New Roman" w:eastAsia="標楷體" w:hAnsi="Times New Roman" w:hint="eastAsia"/>
                <w:sz w:val="22"/>
              </w:rPr>
              <w:t>止，共</w:t>
            </w:r>
            <w:r w:rsidRPr="00A22453">
              <w:rPr>
                <w:rFonts w:ascii="Times New Roman" w:eastAsia="標楷體" w:hAnsi="Times New Roman"/>
                <w:sz w:val="22"/>
              </w:rPr>
              <w:t>18</w:t>
            </w:r>
            <w:r w:rsidRPr="00A22453">
              <w:rPr>
                <w:rFonts w:ascii="Times New Roman" w:eastAsia="標楷體" w:hAnsi="Times New Roman" w:hint="eastAsia"/>
                <w:sz w:val="22"/>
              </w:rPr>
              <w:t>個月。依「教育部補</w:t>
            </w:r>
            <w:r w:rsidRPr="00A22453">
              <w:rPr>
                <w:rFonts w:ascii="Times New Roman" w:eastAsia="標楷體" w:hAnsi="Times New Roman" w:hint="eastAsia"/>
                <w:sz w:val="22"/>
              </w:rPr>
              <w:t>(</w:t>
            </w:r>
            <w:r w:rsidRPr="00A22453">
              <w:rPr>
                <w:rFonts w:ascii="Times New Roman" w:eastAsia="標楷體" w:hAnsi="Times New Roman" w:hint="eastAsia"/>
                <w:sz w:val="22"/>
              </w:rPr>
              <w:t>捐</w:t>
            </w:r>
            <w:r w:rsidRPr="00A22453">
              <w:rPr>
                <w:rFonts w:ascii="Times New Roman" w:eastAsia="標楷體" w:hAnsi="Times New Roman" w:hint="eastAsia"/>
                <w:sz w:val="22"/>
              </w:rPr>
              <w:t>)</w:t>
            </w:r>
            <w:r w:rsidRPr="00A22453">
              <w:rPr>
                <w:rFonts w:ascii="Times New Roman" w:eastAsia="標楷體" w:hAnsi="Times New Roman" w:hint="eastAsia"/>
                <w:sz w:val="22"/>
              </w:rPr>
              <w:t>助及委辦計畫經費編列基準表」，計畫主持人每人每月以</w:t>
            </w:r>
            <w:r w:rsidRPr="00A22453">
              <w:rPr>
                <w:rFonts w:ascii="Times New Roman" w:eastAsia="標楷體" w:hAnsi="Times New Roman" w:hint="eastAsia"/>
                <w:sz w:val="22"/>
              </w:rPr>
              <w:t xml:space="preserve"> 5</w:t>
            </w:r>
            <w:r w:rsidRPr="00A22453">
              <w:rPr>
                <w:rFonts w:ascii="Times New Roman" w:eastAsia="標楷體" w:hAnsi="Times New Roman"/>
                <w:sz w:val="22"/>
              </w:rPr>
              <w:t>,000</w:t>
            </w:r>
            <w:r w:rsidRPr="00A22453">
              <w:rPr>
                <w:rFonts w:ascii="Times New Roman" w:eastAsia="標楷體" w:hAnsi="Times New Roman" w:hint="eastAsia"/>
                <w:sz w:val="22"/>
              </w:rPr>
              <w:t>元至</w:t>
            </w:r>
            <w:r w:rsidRPr="00A22453">
              <w:rPr>
                <w:rFonts w:ascii="Times New Roman" w:eastAsia="標楷體" w:hAnsi="Times New Roman" w:hint="eastAsia"/>
                <w:sz w:val="22"/>
              </w:rPr>
              <w:t>8</w:t>
            </w:r>
            <w:r w:rsidRPr="00A22453">
              <w:rPr>
                <w:rFonts w:ascii="Times New Roman" w:eastAsia="標楷體" w:hAnsi="Times New Roman"/>
                <w:sz w:val="22"/>
              </w:rPr>
              <w:t>,</w:t>
            </w:r>
            <w:r w:rsidRPr="00A22453">
              <w:rPr>
                <w:rFonts w:ascii="Times New Roman" w:eastAsia="標楷體" w:hAnsi="Times New Roman" w:hint="eastAsia"/>
                <w:sz w:val="22"/>
              </w:rPr>
              <w:t xml:space="preserve">000 </w:t>
            </w:r>
            <w:r w:rsidRPr="00A22453">
              <w:rPr>
                <w:rFonts w:ascii="Times New Roman" w:eastAsia="標楷體" w:hAnsi="Times New Roman" w:hint="eastAsia"/>
                <w:sz w:val="22"/>
              </w:rPr>
              <w:t>元為限，協同主持人每人每月以</w:t>
            </w:r>
            <w:r w:rsidRPr="00A22453">
              <w:rPr>
                <w:rFonts w:ascii="Times New Roman" w:eastAsia="標楷體" w:hAnsi="Times New Roman" w:hint="eastAsia"/>
                <w:sz w:val="22"/>
              </w:rPr>
              <w:t xml:space="preserve"> 4</w:t>
            </w:r>
            <w:r w:rsidRPr="00A22453">
              <w:rPr>
                <w:rFonts w:ascii="Times New Roman" w:eastAsia="標楷體" w:hAnsi="Times New Roman"/>
                <w:sz w:val="22"/>
              </w:rPr>
              <w:t>,</w:t>
            </w:r>
            <w:r w:rsidRPr="00A22453">
              <w:rPr>
                <w:rFonts w:ascii="Times New Roman" w:eastAsia="標楷體" w:hAnsi="Times New Roman" w:hint="eastAsia"/>
                <w:sz w:val="22"/>
              </w:rPr>
              <w:t>000</w:t>
            </w:r>
            <w:r w:rsidRPr="00A22453">
              <w:rPr>
                <w:rFonts w:ascii="Times New Roman" w:eastAsia="標楷體" w:hAnsi="Times New Roman" w:hint="eastAsia"/>
                <w:sz w:val="22"/>
              </w:rPr>
              <w:t>到</w:t>
            </w:r>
            <w:r w:rsidRPr="00A22453">
              <w:rPr>
                <w:rFonts w:ascii="Times New Roman" w:eastAsia="標楷體" w:hAnsi="Times New Roman"/>
                <w:sz w:val="22"/>
              </w:rPr>
              <w:t>6,</w:t>
            </w:r>
            <w:r w:rsidRPr="00A22453">
              <w:rPr>
                <w:rFonts w:ascii="Times New Roman" w:eastAsia="標楷體" w:hAnsi="Times New Roman" w:hint="eastAsia"/>
                <w:sz w:val="22"/>
              </w:rPr>
              <w:t xml:space="preserve">000 </w:t>
            </w:r>
            <w:r w:rsidRPr="00A22453">
              <w:rPr>
                <w:rFonts w:ascii="Times New Roman" w:eastAsia="標楷體" w:hAnsi="Times New Roman" w:hint="eastAsia"/>
                <w:sz w:val="22"/>
              </w:rPr>
              <w:t>元為限。</w:t>
            </w:r>
            <w:r w:rsidRPr="00A22453">
              <w:rPr>
                <w:rFonts w:ascii="Times New Roman" w:eastAsia="標楷體" w:hAnsi="Times New Roman"/>
                <w:sz w:val="22"/>
              </w:rPr>
              <w:t>C</w:t>
            </w:r>
            <w:r w:rsidRPr="00A22453">
              <w:rPr>
                <w:rFonts w:ascii="Times New Roman" w:eastAsia="標楷體" w:hAnsi="Times New Roman"/>
                <w:sz w:val="22"/>
              </w:rPr>
              <w:t>類計畫得編列計畫主持人費用</w:t>
            </w:r>
            <w:r w:rsidRPr="00A22453">
              <w:rPr>
                <w:rFonts w:ascii="Times New Roman" w:eastAsia="標楷體" w:hAnsi="Times New Roman" w:hint="eastAsia"/>
                <w:sz w:val="22"/>
              </w:rPr>
              <w:t>，</w:t>
            </w:r>
            <w:r w:rsidRPr="00A22453">
              <w:rPr>
                <w:rFonts w:ascii="Times New Roman" w:eastAsia="標楷體" w:hAnsi="Times New Roman"/>
                <w:sz w:val="22"/>
              </w:rPr>
              <w:t>最高每月</w:t>
            </w:r>
            <w:r w:rsidRPr="00A22453">
              <w:rPr>
                <w:rFonts w:ascii="Times New Roman" w:eastAsia="標楷體" w:hAnsi="Times New Roman"/>
                <w:sz w:val="22"/>
              </w:rPr>
              <w:t>2,000</w:t>
            </w:r>
            <w:r w:rsidRPr="00A22453">
              <w:rPr>
                <w:rFonts w:ascii="Times New Roman" w:eastAsia="標楷體" w:hAnsi="Times New Roman"/>
                <w:sz w:val="22"/>
              </w:rPr>
              <w:t>元為限。</w:t>
            </w:r>
          </w:p>
          <w:p w14:paraId="47A5D59E" w14:textId="77777777" w:rsidR="00A22453" w:rsidRPr="00A22453" w:rsidRDefault="00A22453" w:rsidP="00A22453">
            <w:pPr>
              <w:pStyle w:val="a3"/>
              <w:widowControl/>
              <w:numPr>
                <w:ilvl w:val="0"/>
                <w:numId w:val="3"/>
              </w:numPr>
              <w:spacing w:line="300" w:lineRule="exact"/>
              <w:ind w:leftChars="0" w:left="259" w:hanging="259"/>
              <w:jc w:val="both"/>
              <w:rPr>
                <w:rFonts w:ascii="Times New Roman" w:eastAsia="標楷體" w:hAnsi="Times New Roman"/>
                <w:sz w:val="22"/>
              </w:rPr>
            </w:pPr>
            <w:r w:rsidRPr="00A22453">
              <w:rPr>
                <w:rFonts w:ascii="Times New Roman" w:eastAsia="標楷體" w:hAnsi="Times New Roman" w:hint="eastAsia"/>
                <w:sz w:val="22"/>
              </w:rPr>
              <w:t>共同主持人比照計畫主持人標準，每人每月以</w:t>
            </w:r>
            <w:r w:rsidRPr="00A22453">
              <w:rPr>
                <w:rFonts w:ascii="Times New Roman" w:eastAsia="標楷體" w:hAnsi="Times New Roman" w:hint="eastAsia"/>
                <w:sz w:val="22"/>
              </w:rPr>
              <w:t>5000</w:t>
            </w:r>
            <w:r w:rsidRPr="00A22453">
              <w:rPr>
                <w:rFonts w:ascii="Times New Roman" w:eastAsia="標楷體" w:hAnsi="Times New Roman" w:hint="eastAsia"/>
                <w:sz w:val="22"/>
              </w:rPr>
              <w:t>元至</w:t>
            </w:r>
            <w:r w:rsidRPr="00A22453">
              <w:rPr>
                <w:rFonts w:ascii="Times New Roman" w:eastAsia="標楷體" w:hAnsi="Times New Roman" w:hint="eastAsia"/>
                <w:sz w:val="22"/>
              </w:rPr>
              <w:t>8000</w:t>
            </w:r>
            <w:r w:rsidRPr="00A22453">
              <w:rPr>
                <w:rFonts w:ascii="Times New Roman" w:eastAsia="標楷體" w:hAnsi="Times New Roman" w:hint="eastAsia"/>
                <w:sz w:val="22"/>
              </w:rPr>
              <w:t>為限。</w:t>
            </w:r>
          </w:p>
          <w:p w14:paraId="4000E35E" w14:textId="77777777" w:rsidR="00A22453" w:rsidRPr="00A22453" w:rsidRDefault="00A22453" w:rsidP="00A22453">
            <w:pPr>
              <w:pStyle w:val="a3"/>
              <w:widowControl/>
              <w:numPr>
                <w:ilvl w:val="0"/>
                <w:numId w:val="3"/>
              </w:numPr>
              <w:spacing w:line="300" w:lineRule="exact"/>
              <w:ind w:leftChars="0" w:left="259" w:hanging="259"/>
              <w:jc w:val="both"/>
              <w:rPr>
                <w:rFonts w:ascii="Times New Roman" w:eastAsia="標楷體" w:hAnsi="Times New Roman"/>
                <w:sz w:val="22"/>
              </w:rPr>
            </w:pPr>
            <w:r w:rsidRPr="00A22453">
              <w:rPr>
                <w:rFonts w:ascii="Times New Roman" w:eastAsia="標楷體" w:hAnsi="Times New Roman" w:hint="eastAsia"/>
                <w:sz w:val="22"/>
              </w:rPr>
              <w:t>雇主負擔之全民健康保險補充保費，依</w:t>
            </w:r>
            <w:proofErr w:type="gramStart"/>
            <w:r w:rsidRPr="00A22453">
              <w:rPr>
                <w:rFonts w:ascii="Times New Roman" w:eastAsia="標楷體" w:hAnsi="Times New Roman" w:hint="eastAsia"/>
                <w:sz w:val="22"/>
              </w:rPr>
              <w:t>主持費乘以</w:t>
            </w:r>
            <w:proofErr w:type="gramEnd"/>
            <w:r w:rsidRPr="00A22453">
              <w:rPr>
                <w:rFonts w:ascii="Times New Roman" w:eastAsia="標楷體" w:hAnsi="Times New Roman" w:hint="eastAsia"/>
                <w:sz w:val="22"/>
              </w:rPr>
              <w:t>補充保費費率</w:t>
            </w:r>
            <w:r w:rsidRPr="00A22453">
              <w:rPr>
                <w:rFonts w:ascii="Times New Roman" w:eastAsia="標楷體" w:hAnsi="Times New Roman" w:hint="eastAsia"/>
                <w:sz w:val="22"/>
              </w:rPr>
              <w:t>(2.11%)</w:t>
            </w:r>
            <w:r w:rsidRPr="00A22453">
              <w:rPr>
                <w:rFonts w:ascii="Times New Roman" w:eastAsia="標楷體" w:hAnsi="Times New Roman" w:hint="eastAsia"/>
                <w:sz w:val="22"/>
              </w:rPr>
              <w:t>編列。</w:t>
            </w:r>
            <w:r w:rsidRPr="00A22453">
              <w:rPr>
                <w:rFonts w:ascii="Times New Roman" w:eastAsia="標楷體" w:hAnsi="Times New Roman" w:hint="eastAsia"/>
                <w:sz w:val="22"/>
              </w:rPr>
              <w:t>(</w:t>
            </w:r>
            <w:r w:rsidRPr="00A22453">
              <w:rPr>
                <w:rFonts w:ascii="Times New Roman" w:eastAsia="標楷體" w:hAnsi="Times New Roman" w:hint="eastAsia"/>
                <w:sz w:val="22"/>
              </w:rPr>
              <w:t>請依公式計算並四捨五入後，再乘以數量。</w:t>
            </w:r>
            <w:r w:rsidRPr="00A22453">
              <w:rPr>
                <w:rFonts w:ascii="Times New Roman" w:eastAsia="標楷體" w:hAnsi="Times New Roman" w:hint="eastAsia"/>
                <w:sz w:val="22"/>
              </w:rPr>
              <w:t>)</w:t>
            </w:r>
          </w:p>
          <w:p w14:paraId="7D1F663C" w14:textId="77777777" w:rsidR="00A22453" w:rsidRPr="00A22453" w:rsidRDefault="00A22453" w:rsidP="00A22453">
            <w:pPr>
              <w:pStyle w:val="a3"/>
              <w:widowControl/>
              <w:numPr>
                <w:ilvl w:val="0"/>
                <w:numId w:val="3"/>
              </w:numPr>
              <w:spacing w:line="300" w:lineRule="exact"/>
              <w:ind w:leftChars="0" w:left="259" w:hanging="259"/>
              <w:jc w:val="both"/>
              <w:rPr>
                <w:rFonts w:ascii="Times New Roman" w:eastAsia="標楷體" w:hAnsi="Times New Roman"/>
                <w:sz w:val="22"/>
              </w:rPr>
            </w:pPr>
            <w:r w:rsidRPr="00A22453">
              <w:rPr>
                <w:rFonts w:ascii="Times New Roman" w:eastAsia="標楷體" w:hAnsi="Times New Roman" w:hint="eastAsia"/>
                <w:sz w:val="22"/>
              </w:rPr>
              <w:t>月薪、員額、聘用期程等，核定後如需變更，須行文報請本部同意。</w:t>
            </w:r>
          </w:p>
        </w:tc>
        <w:tc>
          <w:tcPr>
            <w:tcW w:w="850" w:type="dxa"/>
            <w:tcBorders>
              <w:top w:val="single" w:sz="4" w:space="0" w:color="auto"/>
              <w:left w:val="single" w:sz="4" w:space="0" w:color="auto"/>
              <w:bottom w:val="single" w:sz="4" w:space="0" w:color="auto"/>
              <w:right w:val="single" w:sz="4" w:space="0" w:color="auto"/>
            </w:tcBorders>
          </w:tcPr>
          <w:p w14:paraId="38A20AE0"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3B880F9D" w14:textId="77777777" w:rsidR="00A22453" w:rsidRPr="00A22453" w:rsidRDefault="00A22453" w:rsidP="001B42E0">
            <w:pPr>
              <w:rPr>
                <w:rFonts w:ascii="Times New Roman" w:eastAsia="標楷體" w:hAnsi="Times New Roman"/>
              </w:rPr>
            </w:pPr>
          </w:p>
        </w:tc>
      </w:tr>
      <w:tr w:rsidR="00A22453" w:rsidRPr="00A22453" w14:paraId="00997141" w14:textId="77777777" w:rsidTr="001B42E0">
        <w:trPr>
          <w:trHeight w:val="703"/>
          <w:jc w:val="center"/>
        </w:trPr>
        <w:tc>
          <w:tcPr>
            <w:tcW w:w="421" w:type="dxa"/>
            <w:vMerge/>
            <w:tcBorders>
              <w:left w:val="single" w:sz="4" w:space="0" w:color="auto"/>
              <w:right w:val="single" w:sz="4" w:space="0" w:color="auto"/>
            </w:tcBorders>
            <w:vAlign w:val="center"/>
            <w:hideMark/>
          </w:tcPr>
          <w:p w14:paraId="3D3EC48F"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2C077C3D"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36360548"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補充保費</w:t>
            </w:r>
          </w:p>
        </w:tc>
        <w:tc>
          <w:tcPr>
            <w:tcW w:w="992" w:type="dxa"/>
            <w:tcBorders>
              <w:top w:val="single" w:sz="4" w:space="0" w:color="auto"/>
              <w:left w:val="single" w:sz="4" w:space="0" w:color="auto"/>
              <w:bottom w:val="single" w:sz="4" w:space="0" w:color="auto"/>
              <w:right w:val="single" w:sz="4" w:space="0" w:color="auto"/>
            </w:tcBorders>
          </w:tcPr>
          <w:p w14:paraId="51755BD2"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E5057C4"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p>
        </w:tc>
        <w:tc>
          <w:tcPr>
            <w:tcW w:w="1085" w:type="dxa"/>
            <w:tcBorders>
              <w:top w:val="single" w:sz="4" w:space="0" w:color="auto"/>
              <w:left w:val="single" w:sz="4" w:space="0" w:color="auto"/>
              <w:bottom w:val="single" w:sz="4" w:space="0" w:color="auto"/>
              <w:right w:val="single" w:sz="4" w:space="0" w:color="auto"/>
            </w:tcBorders>
          </w:tcPr>
          <w:p w14:paraId="0B43B0D4" w14:textId="77777777" w:rsidR="00A22453" w:rsidRPr="00A22453" w:rsidRDefault="00A22453" w:rsidP="001B42E0">
            <w:pPr>
              <w:jc w:val="right"/>
              <w:rPr>
                <w:rFonts w:ascii="Times New Roman" w:eastAsia="標楷體" w:hAnsi="Times New Roman"/>
              </w:rPr>
            </w:pPr>
          </w:p>
        </w:tc>
        <w:tc>
          <w:tcPr>
            <w:tcW w:w="3544" w:type="dxa"/>
            <w:vMerge/>
            <w:tcBorders>
              <w:left w:val="single" w:sz="4" w:space="0" w:color="auto"/>
              <w:right w:val="single" w:sz="4" w:space="0" w:color="auto"/>
            </w:tcBorders>
          </w:tcPr>
          <w:p w14:paraId="3EE37874" w14:textId="77777777" w:rsidR="00A22453" w:rsidRPr="00A22453" w:rsidRDefault="00A22453" w:rsidP="001B42E0">
            <w:pPr>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tcPr>
          <w:p w14:paraId="3790BFE6"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1EB884" w14:textId="77777777" w:rsidR="00A22453" w:rsidRPr="00A22453" w:rsidRDefault="00A22453" w:rsidP="001B42E0">
            <w:pPr>
              <w:rPr>
                <w:rFonts w:ascii="Times New Roman" w:eastAsia="標楷體" w:hAnsi="Times New Roman"/>
              </w:rPr>
            </w:pPr>
          </w:p>
        </w:tc>
      </w:tr>
      <w:tr w:rsidR="00A22453" w:rsidRPr="00A22453" w14:paraId="47381D04" w14:textId="77777777" w:rsidTr="001B42E0">
        <w:trPr>
          <w:trHeight w:val="685"/>
          <w:jc w:val="center"/>
        </w:trPr>
        <w:tc>
          <w:tcPr>
            <w:tcW w:w="421" w:type="dxa"/>
            <w:vMerge/>
            <w:tcBorders>
              <w:left w:val="single" w:sz="4" w:space="0" w:color="auto"/>
              <w:right w:val="single" w:sz="4" w:space="0" w:color="auto"/>
            </w:tcBorders>
            <w:vAlign w:val="center"/>
          </w:tcPr>
          <w:p w14:paraId="199A812A"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tcPr>
          <w:p w14:paraId="5759E4BA"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共同主持人</w:t>
            </w:r>
          </w:p>
        </w:tc>
        <w:tc>
          <w:tcPr>
            <w:tcW w:w="1049" w:type="dxa"/>
            <w:tcBorders>
              <w:left w:val="single" w:sz="4" w:space="0" w:color="auto"/>
              <w:right w:val="single" w:sz="4" w:space="0" w:color="auto"/>
            </w:tcBorders>
          </w:tcPr>
          <w:p w14:paraId="2EA888F4"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主持費</w:t>
            </w:r>
          </w:p>
        </w:tc>
        <w:tc>
          <w:tcPr>
            <w:tcW w:w="992" w:type="dxa"/>
            <w:tcBorders>
              <w:top w:val="single" w:sz="4" w:space="0" w:color="auto"/>
              <w:left w:val="single" w:sz="4" w:space="0" w:color="auto"/>
              <w:bottom w:val="single" w:sz="4" w:space="0" w:color="auto"/>
              <w:right w:val="single" w:sz="4" w:space="0" w:color="auto"/>
            </w:tcBorders>
            <w:vAlign w:val="center"/>
          </w:tcPr>
          <w:p w14:paraId="129ABE7A"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14:paraId="558A0CE2"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2C1D2DA4"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766CC9DC"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46890298"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355CDC" w14:textId="77777777" w:rsidR="00A22453" w:rsidRPr="00A22453" w:rsidRDefault="00A22453" w:rsidP="001B42E0">
            <w:pPr>
              <w:rPr>
                <w:rFonts w:ascii="Times New Roman" w:eastAsia="標楷體" w:hAnsi="Times New Roman"/>
              </w:rPr>
            </w:pPr>
          </w:p>
        </w:tc>
      </w:tr>
      <w:tr w:rsidR="00A22453" w:rsidRPr="00A22453" w14:paraId="4304B63E" w14:textId="77777777" w:rsidTr="001B42E0">
        <w:trPr>
          <w:trHeight w:val="695"/>
          <w:jc w:val="center"/>
        </w:trPr>
        <w:tc>
          <w:tcPr>
            <w:tcW w:w="421" w:type="dxa"/>
            <w:vMerge/>
            <w:tcBorders>
              <w:left w:val="single" w:sz="4" w:space="0" w:color="auto"/>
              <w:right w:val="single" w:sz="4" w:space="0" w:color="auto"/>
            </w:tcBorders>
            <w:vAlign w:val="center"/>
          </w:tcPr>
          <w:p w14:paraId="4EBE0C07"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6BE03FC2"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14FADFCE"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77688BB8"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14:paraId="00C5004B"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p>
        </w:tc>
        <w:tc>
          <w:tcPr>
            <w:tcW w:w="1085" w:type="dxa"/>
            <w:tcBorders>
              <w:top w:val="single" w:sz="4" w:space="0" w:color="auto"/>
              <w:left w:val="single" w:sz="4" w:space="0" w:color="auto"/>
              <w:bottom w:val="single" w:sz="4" w:space="0" w:color="auto"/>
              <w:right w:val="single" w:sz="4" w:space="0" w:color="auto"/>
            </w:tcBorders>
            <w:vAlign w:val="center"/>
          </w:tcPr>
          <w:p w14:paraId="20A8E6D5"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0AAC4BF4"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0EEA9511"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655898" w14:textId="77777777" w:rsidR="00A22453" w:rsidRPr="00A22453" w:rsidRDefault="00A22453" w:rsidP="001B42E0">
            <w:pPr>
              <w:rPr>
                <w:rFonts w:ascii="Times New Roman" w:eastAsia="標楷體" w:hAnsi="Times New Roman"/>
              </w:rPr>
            </w:pPr>
          </w:p>
        </w:tc>
      </w:tr>
      <w:tr w:rsidR="00A22453" w:rsidRPr="00A22453" w14:paraId="47452145" w14:textId="77777777" w:rsidTr="001B42E0">
        <w:trPr>
          <w:trHeight w:val="543"/>
          <w:jc w:val="center"/>
        </w:trPr>
        <w:tc>
          <w:tcPr>
            <w:tcW w:w="421" w:type="dxa"/>
            <w:vMerge/>
            <w:tcBorders>
              <w:left w:val="single" w:sz="4" w:space="0" w:color="auto"/>
              <w:right w:val="single" w:sz="4" w:space="0" w:color="auto"/>
            </w:tcBorders>
            <w:vAlign w:val="center"/>
          </w:tcPr>
          <w:p w14:paraId="26D043CA"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tcPr>
          <w:p w14:paraId="1EC55901"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協同主持人</w:t>
            </w:r>
          </w:p>
        </w:tc>
        <w:tc>
          <w:tcPr>
            <w:tcW w:w="1049" w:type="dxa"/>
            <w:tcBorders>
              <w:left w:val="single" w:sz="4" w:space="0" w:color="auto"/>
              <w:right w:val="single" w:sz="4" w:space="0" w:color="auto"/>
            </w:tcBorders>
          </w:tcPr>
          <w:p w14:paraId="13F42CD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主持費</w:t>
            </w:r>
          </w:p>
        </w:tc>
        <w:tc>
          <w:tcPr>
            <w:tcW w:w="992" w:type="dxa"/>
            <w:tcBorders>
              <w:top w:val="single" w:sz="4" w:space="0" w:color="auto"/>
              <w:left w:val="single" w:sz="4" w:space="0" w:color="auto"/>
              <w:bottom w:val="single" w:sz="4" w:space="0" w:color="auto"/>
              <w:right w:val="single" w:sz="4" w:space="0" w:color="auto"/>
            </w:tcBorders>
            <w:vAlign w:val="center"/>
          </w:tcPr>
          <w:p w14:paraId="19682346"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14:paraId="4B1DE3A2"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4B2A853"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64F05643"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732A2792"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3D0713" w14:textId="77777777" w:rsidR="00A22453" w:rsidRPr="00A22453" w:rsidRDefault="00A22453" w:rsidP="001B42E0">
            <w:pPr>
              <w:rPr>
                <w:rFonts w:ascii="Times New Roman" w:eastAsia="標楷體" w:hAnsi="Times New Roman"/>
              </w:rPr>
            </w:pPr>
          </w:p>
        </w:tc>
      </w:tr>
      <w:tr w:rsidR="00A22453" w:rsidRPr="00A22453" w14:paraId="74BBD387" w14:textId="77777777" w:rsidTr="001B42E0">
        <w:trPr>
          <w:trHeight w:val="45"/>
          <w:jc w:val="center"/>
        </w:trPr>
        <w:tc>
          <w:tcPr>
            <w:tcW w:w="421" w:type="dxa"/>
            <w:vMerge/>
            <w:tcBorders>
              <w:left w:val="single" w:sz="4" w:space="0" w:color="auto"/>
              <w:right w:val="single" w:sz="4" w:space="0" w:color="auto"/>
            </w:tcBorders>
            <w:vAlign w:val="center"/>
          </w:tcPr>
          <w:p w14:paraId="421A24D7"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00041E9B"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3916D343"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3BB37899"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14:paraId="6F266351"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p>
        </w:tc>
        <w:tc>
          <w:tcPr>
            <w:tcW w:w="1085" w:type="dxa"/>
            <w:tcBorders>
              <w:top w:val="single" w:sz="4" w:space="0" w:color="auto"/>
              <w:left w:val="single" w:sz="4" w:space="0" w:color="auto"/>
              <w:bottom w:val="single" w:sz="4" w:space="0" w:color="auto"/>
              <w:right w:val="single" w:sz="4" w:space="0" w:color="auto"/>
            </w:tcBorders>
            <w:vAlign w:val="center"/>
          </w:tcPr>
          <w:p w14:paraId="2EBCFD2F"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bottom w:val="single" w:sz="4" w:space="0" w:color="auto"/>
              <w:right w:val="single" w:sz="4" w:space="0" w:color="auto"/>
            </w:tcBorders>
            <w:vAlign w:val="center"/>
          </w:tcPr>
          <w:p w14:paraId="2349B723"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5E0382FE"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C53CD7" w14:textId="77777777" w:rsidR="00A22453" w:rsidRPr="00A22453" w:rsidRDefault="00A22453" w:rsidP="001B42E0">
            <w:pPr>
              <w:rPr>
                <w:rFonts w:ascii="Times New Roman" w:eastAsia="標楷體" w:hAnsi="Times New Roman"/>
              </w:rPr>
            </w:pPr>
          </w:p>
        </w:tc>
      </w:tr>
      <w:tr w:rsidR="00A22453" w:rsidRPr="00A22453" w14:paraId="37233E8E" w14:textId="77777777" w:rsidTr="001B42E0">
        <w:trPr>
          <w:trHeight w:val="45"/>
          <w:jc w:val="center"/>
        </w:trPr>
        <w:tc>
          <w:tcPr>
            <w:tcW w:w="421" w:type="dxa"/>
            <w:vMerge/>
            <w:tcBorders>
              <w:left w:val="single" w:sz="4" w:space="0" w:color="auto"/>
              <w:right w:val="single" w:sz="4" w:space="0" w:color="auto"/>
            </w:tcBorders>
            <w:vAlign w:val="center"/>
          </w:tcPr>
          <w:p w14:paraId="64AED08F"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vAlign w:val="center"/>
          </w:tcPr>
          <w:p w14:paraId="2183FB28"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專案教學人員費</w:t>
            </w:r>
            <w:r w:rsidRPr="00A22453">
              <w:rPr>
                <w:rFonts w:ascii="Times New Roman" w:eastAsia="標楷體" w:hAnsi="Times New Roman" w:hint="eastAsia"/>
                <w:szCs w:val="24"/>
              </w:rPr>
              <w:t>/</w:t>
            </w:r>
            <w:r w:rsidRPr="00A22453">
              <w:rPr>
                <w:rFonts w:ascii="Times New Roman" w:eastAsia="標楷體" w:hAnsi="Times New Roman" w:hint="eastAsia"/>
                <w:szCs w:val="24"/>
              </w:rPr>
              <w:t>專業技術人員</w:t>
            </w:r>
            <w:r w:rsidRPr="00A22453">
              <w:rPr>
                <w:rFonts w:ascii="Times New Roman" w:eastAsia="標楷體" w:hAnsi="Times New Roman" w:hint="eastAsia"/>
                <w:szCs w:val="24"/>
              </w:rPr>
              <w:t>/</w:t>
            </w:r>
            <w:r w:rsidRPr="00A22453">
              <w:rPr>
                <w:rFonts w:ascii="Times New Roman" w:eastAsia="標楷體" w:hAnsi="Times New Roman" w:hint="eastAsia"/>
                <w:szCs w:val="24"/>
              </w:rPr>
              <w:t>博士後研究員</w:t>
            </w:r>
          </w:p>
        </w:tc>
        <w:tc>
          <w:tcPr>
            <w:tcW w:w="1049" w:type="dxa"/>
            <w:tcBorders>
              <w:left w:val="single" w:sz="4" w:space="0" w:color="auto"/>
              <w:right w:val="single" w:sz="4" w:space="0" w:color="auto"/>
            </w:tcBorders>
          </w:tcPr>
          <w:p w14:paraId="5F46F503"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薪資</w:t>
            </w:r>
          </w:p>
        </w:tc>
        <w:tc>
          <w:tcPr>
            <w:tcW w:w="992" w:type="dxa"/>
            <w:tcBorders>
              <w:top w:val="single" w:sz="4" w:space="0" w:color="auto"/>
              <w:left w:val="single" w:sz="4" w:space="0" w:color="auto"/>
              <w:bottom w:val="single" w:sz="4" w:space="0" w:color="auto"/>
              <w:right w:val="single" w:sz="4" w:space="0" w:color="auto"/>
            </w:tcBorders>
            <w:vAlign w:val="center"/>
          </w:tcPr>
          <w:p w14:paraId="403258DE"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66882240"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0F96D6C8" w14:textId="77777777" w:rsidR="00A22453" w:rsidRPr="00A22453" w:rsidRDefault="00A22453" w:rsidP="001B42E0">
            <w:pPr>
              <w:jc w:val="right"/>
              <w:rPr>
                <w:rFonts w:ascii="Times New Roman" w:eastAsia="標楷體" w:hAnsi="Times New Roman"/>
                <w:b/>
              </w:rPr>
            </w:pPr>
          </w:p>
        </w:tc>
        <w:tc>
          <w:tcPr>
            <w:tcW w:w="3544" w:type="dxa"/>
            <w:vMerge w:val="restart"/>
            <w:tcBorders>
              <w:top w:val="single" w:sz="4" w:space="0" w:color="auto"/>
              <w:left w:val="single" w:sz="4" w:space="0" w:color="auto"/>
              <w:right w:val="single" w:sz="4" w:space="0" w:color="auto"/>
            </w:tcBorders>
          </w:tcPr>
          <w:p w14:paraId="28BA6EDB" w14:textId="77777777" w:rsidR="00A22453" w:rsidRPr="00A22453" w:rsidRDefault="00A22453" w:rsidP="00A22453">
            <w:pPr>
              <w:pStyle w:val="a3"/>
              <w:widowControl/>
              <w:numPr>
                <w:ilvl w:val="0"/>
                <w:numId w:val="4"/>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限</w:t>
            </w:r>
            <w:r w:rsidRPr="00A22453">
              <w:rPr>
                <w:rFonts w:ascii="Times New Roman" w:eastAsia="標楷體" w:hAnsi="Times New Roman" w:hint="eastAsia"/>
                <w:sz w:val="22"/>
              </w:rPr>
              <w:t>A</w:t>
            </w:r>
            <w:r w:rsidRPr="00A22453">
              <w:rPr>
                <w:rFonts w:ascii="Times New Roman" w:eastAsia="標楷體" w:hAnsi="Times New Roman" w:hint="eastAsia"/>
                <w:sz w:val="22"/>
              </w:rPr>
              <w:t>類計畫申請，得依需求聘任專案教學人員或專業技術人員或博士後研究員擇</w:t>
            </w:r>
            <w:proofErr w:type="gramStart"/>
            <w:r w:rsidRPr="00A22453">
              <w:rPr>
                <w:rFonts w:ascii="Times New Roman" w:eastAsia="標楷體" w:hAnsi="Times New Roman" w:hint="eastAsia"/>
                <w:sz w:val="22"/>
              </w:rPr>
              <w:t>一</w:t>
            </w:r>
            <w:proofErr w:type="gramEnd"/>
            <w:r w:rsidRPr="00A22453">
              <w:rPr>
                <w:rFonts w:ascii="Times New Roman" w:eastAsia="標楷體" w:hAnsi="Times New Roman" w:hint="eastAsia"/>
                <w:sz w:val="22"/>
              </w:rPr>
              <w:t>申請，補助</w:t>
            </w:r>
            <w:r w:rsidRPr="00A22453">
              <w:rPr>
                <w:rFonts w:ascii="Times New Roman" w:eastAsia="標楷體" w:hAnsi="Times New Roman" w:hint="eastAsia"/>
                <w:sz w:val="22"/>
              </w:rPr>
              <w:t>1</w:t>
            </w:r>
            <w:r w:rsidRPr="00A22453">
              <w:rPr>
                <w:rFonts w:ascii="Times New Roman" w:eastAsia="標楷體" w:hAnsi="Times New Roman" w:hint="eastAsia"/>
                <w:sz w:val="22"/>
              </w:rPr>
              <w:t>人為限。</w:t>
            </w:r>
          </w:p>
          <w:p w14:paraId="133B83E1" w14:textId="77777777" w:rsidR="00A22453" w:rsidRPr="00A22453" w:rsidRDefault="00A22453" w:rsidP="00A22453">
            <w:pPr>
              <w:pStyle w:val="a3"/>
              <w:widowControl/>
              <w:numPr>
                <w:ilvl w:val="0"/>
                <w:numId w:val="4"/>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專案教學人員：依本部「補助人文社會科學相關領域專案計畫教學人員作業原則」</w:t>
            </w:r>
            <w:r w:rsidRPr="00A22453">
              <w:rPr>
                <w:rFonts w:ascii="Times New Roman" w:eastAsia="標楷體" w:hAnsi="Times New Roman" w:hint="eastAsia"/>
                <w:sz w:val="22"/>
              </w:rPr>
              <w:t>(</w:t>
            </w:r>
            <w:r w:rsidRPr="00A22453">
              <w:rPr>
                <w:rFonts w:ascii="Times New Roman" w:eastAsia="標楷體" w:hAnsi="Times New Roman" w:hint="eastAsia"/>
                <w:sz w:val="22"/>
              </w:rPr>
              <w:t>附件四</w:t>
            </w:r>
            <w:r w:rsidRPr="00A22453">
              <w:rPr>
                <w:rFonts w:ascii="Times New Roman" w:eastAsia="標楷體" w:hAnsi="Times New Roman" w:hint="eastAsia"/>
                <w:sz w:val="22"/>
              </w:rPr>
              <w:t>)</w:t>
            </w:r>
            <w:r w:rsidRPr="00A22453">
              <w:rPr>
                <w:rFonts w:ascii="Times New Roman" w:eastAsia="標楷體" w:hAnsi="Times New Roman" w:hint="eastAsia"/>
                <w:sz w:val="22"/>
              </w:rPr>
              <w:t>辦理。</w:t>
            </w:r>
          </w:p>
          <w:p w14:paraId="6D3F0AAE" w14:textId="77777777" w:rsidR="00A22453" w:rsidRPr="00A22453" w:rsidRDefault="00A22453" w:rsidP="00A22453">
            <w:pPr>
              <w:pStyle w:val="a3"/>
              <w:widowControl/>
              <w:numPr>
                <w:ilvl w:val="0"/>
                <w:numId w:val="4"/>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專業技術人員：為因應新興科技發展及產業創新或轉型趨勢，培育能因應未來產業快速變化、解決真實問題之人社領域人才，</w:t>
            </w:r>
            <w:r w:rsidRPr="00A22453">
              <w:rPr>
                <w:rFonts w:ascii="Times New Roman" w:eastAsia="標楷體" w:hAnsi="Times New Roman"/>
                <w:sz w:val="22"/>
              </w:rPr>
              <w:t>A</w:t>
            </w:r>
            <w:r w:rsidRPr="00A22453">
              <w:rPr>
                <w:rFonts w:ascii="Times New Roman" w:eastAsia="標楷體" w:hAnsi="Times New Roman" w:hint="eastAsia"/>
                <w:sz w:val="22"/>
              </w:rPr>
              <w:t>類計畫得依需求聘任專業技術人員作為「業師」，其任用資格與薪資標準比照各校現有之專業技術人員聘用規定辦理。</w:t>
            </w:r>
          </w:p>
          <w:p w14:paraId="26899B0A" w14:textId="77777777" w:rsidR="00A22453" w:rsidRPr="00A22453" w:rsidRDefault="00A22453" w:rsidP="00A22453">
            <w:pPr>
              <w:numPr>
                <w:ilvl w:val="0"/>
                <w:numId w:val="4"/>
              </w:numPr>
              <w:spacing w:line="300" w:lineRule="exact"/>
              <w:jc w:val="both"/>
              <w:rPr>
                <w:rFonts w:ascii="Times New Roman" w:eastAsia="標楷體" w:hAnsi="Times New Roman"/>
                <w:b/>
              </w:rPr>
            </w:pPr>
            <w:r w:rsidRPr="00A22453">
              <w:rPr>
                <w:rFonts w:ascii="Times New Roman" w:eastAsia="標楷體" w:hAnsi="Times New Roman" w:hint="eastAsia"/>
                <w:sz w:val="22"/>
              </w:rPr>
              <w:t>博士後研究員：其任用資格與薪資標準比照各校現有相關規定辦理。</w:t>
            </w:r>
          </w:p>
          <w:p w14:paraId="080DA2C8" w14:textId="77777777" w:rsidR="00A22453" w:rsidRPr="00A22453" w:rsidRDefault="00A22453" w:rsidP="00A22453">
            <w:pPr>
              <w:numPr>
                <w:ilvl w:val="0"/>
                <w:numId w:val="4"/>
              </w:numPr>
              <w:spacing w:line="300" w:lineRule="exact"/>
              <w:jc w:val="both"/>
              <w:rPr>
                <w:rFonts w:ascii="標楷體" w:eastAsia="標楷體" w:hAnsi="標楷體"/>
                <w:sz w:val="22"/>
              </w:rPr>
            </w:pPr>
            <w:r w:rsidRPr="00A22453">
              <w:rPr>
                <w:rFonts w:ascii="標楷體" w:eastAsia="標楷體" w:hAnsi="標楷體" w:hint="eastAsia"/>
                <w:sz w:val="22"/>
              </w:rPr>
              <w:lastRenderedPageBreak/>
              <w:t>年終獎金限當年度12月1日在職者支領，按</w:t>
            </w:r>
            <w:proofErr w:type="gramStart"/>
            <w:r w:rsidRPr="00A22453">
              <w:rPr>
                <w:rFonts w:ascii="標楷體" w:eastAsia="標楷體" w:hAnsi="標楷體" w:hint="eastAsia"/>
                <w:sz w:val="22"/>
              </w:rPr>
              <w:t>112</w:t>
            </w:r>
            <w:proofErr w:type="gramEnd"/>
            <w:r w:rsidRPr="00A22453">
              <w:rPr>
                <w:rFonts w:ascii="標楷體" w:eastAsia="標楷體" w:hAnsi="標楷體" w:hint="eastAsia"/>
                <w:sz w:val="22"/>
              </w:rPr>
              <w:t>年度及</w:t>
            </w:r>
            <w:proofErr w:type="gramStart"/>
            <w:r w:rsidRPr="00A22453">
              <w:rPr>
                <w:rFonts w:ascii="標楷體" w:eastAsia="標楷體" w:hAnsi="標楷體" w:hint="eastAsia"/>
                <w:sz w:val="22"/>
              </w:rPr>
              <w:t>11</w:t>
            </w:r>
            <w:proofErr w:type="gramEnd"/>
            <w:r w:rsidRPr="00A22453">
              <w:rPr>
                <w:rFonts w:ascii="標楷體" w:eastAsia="標楷體" w:hAnsi="標楷體" w:hint="eastAsia"/>
                <w:sz w:val="22"/>
              </w:rPr>
              <w:t>3年度工作月數依比例編列，至多編列1.5個月。</w:t>
            </w:r>
          </w:p>
        </w:tc>
        <w:tc>
          <w:tcPr>
            <w:tcW w:w="850" w:type="dxa"/>
            <w:tcBorders>
              <w:top w:val="single" w:sz="4" w:space="0" w:color="auto"/>
              <w:left w:val="single" w:sz="4" w:space="0" w:color="auto"/>
              <w:bottom w:val="single" w:sz="4" w:space="0" w:color="auto"/>
              <w:right w:val="single" w:sz="4" w:space="0" w:color="auto"/>
            </w:tcBorders>
            <w:vAlign w:val="center"/>
          </w:tcPr>
          <w:p w14:paraId="0E2A8576"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4EB931" w14:textId="77777777" w:rsidR="00A22453" w:rsidRPr="00A22453" w:rsidRDefault="00A22453" w:rsidP="001B42E0">
            <w:pPr>
              <w:rPr>
                <w:rFonts w:ascii="Times New Roman" w:eastAsia="標楷體" w:hAnsi="Times New Roman"/>
              </w:rPr>
            </w:pPr>
          </w:p>
        </w:tc>
      </w:tr>
      <w:tr w:rsidR="00A22453" w:rsidRPr="00A22453" w14:paraId="14180A41" w14:textId="77777777" w:rsidTr="001B42E0">
        <w:trPr>
          <w:trHeight w:val="45"/>
          <w:jc w:val="center"/>
        </w:trPr>
        <w:tc>
          <w:tcPr>
            <w:tcW w:w="421" w:type="dxa"/>
            <w:vMerge/>
            <w:tcBorders>
              <w:left w:val="single" w:sz="4" w:space="0" w:color="auto"/>
              <w:right w:val="single" w:sz="4" w:space="0" w:color="auto"/>
            </w:tcBorders>
            <w:vAlign w:val="center"/>
          </w:tcPr>
          <w:p w14:paraId="5E239870"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169BEC23"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76BEC05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勞保費</w:t>
            </w:r>
          </w:p>
        </w:tc>
        <w:tc>
          <w:tcPr>
            <w:tcW w:w="992" w:type="dxa"/>
            <w:tcBorders>
              <w:top w:val="single" w:sz="4" w:space="0" w:color="auto"/>
              <w:left w:val="single" w:sz="4" w:space="0" w:color="auto"/>
              <w:bottom w:val="single" w:sz="4" w:space="0" w:color="auto"/>
              <w:right w:val="single" w:sz="4" w:space="0" w:color="auto"/>
            </w:tcBorders>
            <w:vAlign w:val="center"/>
          </w:tcPr>
          <w:p w14:paraId="0EE5002E"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024497E4"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1C83BBA1"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04C1D301"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1AC88ABB"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7EF8B5" w14:textId="77777777" w:rsidR="00A22453" w:rsidRPr="00A22453" w:rsidRDefault="00A22453" w:rsidP="001B42E0">
            <w:pPr>
              <w:rPr>
                <w:rFonts w:ascii="Times New Roman" w:eastAsia="標楷體" w:hAnsi="Times New Roman"/>
              </w:rPr>
            </w:pPr>
          </w:p>
        </w:tc>
      </w:tr>
      <w:tr w:rsidR="00A22453" w:rsidRPr="00A22453" w14:paraId="5D7E3BDE" w14:textId="77777777" w:rsidTr="001B42E0">
        <w:trPr>
          <w:trHeight w:val="45"/>
          <w:jc w:val="center"/>
        </w:trPr>
        <w:tc>
          <w:tcPr>
            <w:tcW w:w="421" w:type="dxa"/>
            <w:vMerge/>
            <w:tcBorders>
              <w:left w:val="single" w:sz="4" w:space="0" w:color="auto"/>
              <w:right w:val="single" w:sz="4" w:space="0" w:color="auto"/>
            </w:tcBorders>
            <w:vAlign w:val="center"/>
          </w:tcPr>
          <w:p w14:paraId="794E1290"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432B0BEF"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65759FC5"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健保費</w:t>
            </w:r>
          </w:p>
        </w:tc>
        <w:tc>
          <w:tcPr>
            <w:tcW w:w="992" w:type="dxa"/>
            <w:tcBorders>
              <w:top w:val="single" w:sz="4" w:space="0" w:color="auto"/>
              <w:left w:val="single" w:sz="4" w:space="0" w:color="auto"/>
              <w:bottom w:val="single" w:sz="4" w:space="0" w:color="auto"/>
              <w:right w:val="single" w:sz="4" w:space="0" w:color="auto"/>
            </w:tcBorders>
            <w:vAlign w:val="center"/>
          </w:tcPr>
          <w:p w14:paraId="6C7F4180"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6900ABC8"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9CB013B"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5BFB0BA6"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48FAC9A1"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15F5A9" w14:textId="77777777" w:rsidR="00A22453" w:rsidRPr="00A22453" w:rsidRDefault="00A22453" w:rsidP="001B42E0">
            <w:pPr>
              <w:rPr>
                <w:rFonts w:ascii="Times New Roman" w:eastAsia="標楷體" w:hAnsi="Times New Roman"/>
              </w:rPr>
            </w:pPr>
          </w:p>
        </w:tc>
      </w:tr>
      <w:tr w:rsidR="00A22453" w:rsidRPr="00A22453" w14:paraId="24538BB3" w14:textId="77777777" w:rsidTr="001B42E0">
        <w:trPr>
          <w:trHeight w:val="45"/>
          <w:jc w:val="center"/>
        </w:trPr>
        <w:tc>
          <w:tcPr>
            <w:tcW w:w="421" w:type="dxa"/>
            <w:vMerge/>
            <w:tcBorders>
              <w:left w:val="single" w:sz="4" w:space="0" w:color="auto"/>
              <w:right w:val="single" w:sz="4" w:space="0" w:color="auto"/>
            </w:tcBorders>
            <w:vAlign w:val="center"/>
          </w:tcPr>
          <w:p w14:paraId="4ECBADEE"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76DC6E15"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017807AE"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勞工退休金或離職儲金</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4CB4EFD"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6A22344"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052FC78A"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1506B8D3"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3DED3944"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BAAB89" w14:textId="77777777" w:rsidR="00A22453" w:rsidRPr="00A22453" w:rsidRDefault="00A22453" w:rsidP="001B42E0">
            <w:pPr>
              <w:rPr>
                <w:rFonts w:ascii="Times New Roman" w:eastAsia="標楷體" w:hAnsi="Times New Roman"/>
              </w:rPr>
            </w:pPr>
          </w:p>
        </w:tc>
      </w:tr>
      <w:tr w:rsidR="00A22453" w:rsidRPr="00A22453" w14:paraId="43BC3D8A" w14:textId="77777777" w:rsidTr="001B42E0">
        <w:trPr>
          <w:trHeight w:val="45"/>
          <w:jc w:val="center"/>
        </w:trPr>
        <w:tc>
          <w:tcPr>
            <w:tcW w:w="421" w:type="dxa"/>
            <w:vMerge/>
            <w:tcBorders>
              <w:left w:val="single" w:sz="4" w:space="0" w:color="auto"/>
              <w:right w:val="single" w:sz="4" w:space="0" w:color="auto"/>
            </w:tcBorders>
            <w:vAlign w:val="center"/>
          </w:tcPr>
          <w:p w14:paraId="34231F34"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4270EB2D"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00FAFCA9"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年終獎金</w:t>
            </w:r>
          </w:p>
          <w:p w14:paraId="37BB94AB"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(112</w:t>
            </w:r>
            <w:r w:rsidRPr="00A22453">
              <w:rPr>
                <w:rFonts w:ascii="Times New Roman" w:eastAsia="標楷體" w:hAnsi="Times New Roman" w:hint="eastAsia"/>
                <w:szCs w:val="24"/>
              </w:rPr>
              <w:t>年</w:t>
            </w:r>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434395"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98479CD"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4A41A309"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531869E2"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6AA2E63B"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674B31" w14:textId="77777777" w:rsidR="00A22453" w:rsidRPr="00A22453" w:rsidRDefault="00A22453" w:rsidP="001B42E0">
            <w:pPr>
              <w:rPr>
                <w:rFonts w:ascii="Times New Roman" w:eastAsia="標楷體" w:hAnsi="Times New Roman"/>
              </w:rPr>
            </w:pPr>
          </w:p>
        </w:tc>
      </w:tr>
      <w:tr w:rsidR="00A22453" w:rsidRPr="00A22453" w14:paraId="326E0BEA" w14:textId="77777777" w:rsidTr="001B42E0">
        <w:trPr>
          <w:trHeight w:val="45"/>
          <w:jc w:val="center"/>
        </w:trPr>
        <w:tc>
          <w:tcPr>
            <w:tcW w:w="421" w:type="dxa"/>
            <w:vMerge/>
            <w:tcBorders>
              <w:left w:val="single" w:sz="4" w:space="0" w:color="auto"/>
              <w:right w:val="single" w:sz="4" w:space="0" w:color="auto"/>
            </w:tcBorders>
            <w:vAlign w:val="center"/>
          </w:tcPr>
          <w:p w14:paraId="2791AD74"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1AB7F836"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1EB9E485"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 w:val="22"/>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5C807EEF"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8926EA4"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34AB5EEC"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2D65594E"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241FC973"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7FF885" w14:textId="77777777" w:rsidR="00A22453" w:rsidRPr="00A22453" w:rsidRDefault="00A22453" w:rsidP="001B42E0">
            <w:pPr>
              <w:rPr>
                <w:rFonts w:ascii="Times New Roman" w:eastAsia="標楷體" w:hAnsi="Times New Roman"/>
              </w:rPr>
            </w:pPr>
          </w:p>
        </w:tc>
      </w:tr>
      <w:tr w:rsidR="00A22453" w:rsidRPr="00A22453" w14:paraId="2E7D8592" w14:textId="77777777" w:rsidTr="001B42E0">
        <w:trPr>
          <w:trHeight w:val="45"/>
          <w:jc w:val="center"/>
        </w:trPr>
        <w:tc>
          <w:tcPr>
            <w:tcW w:w="421" w:type="dxa"/>
            <w:vMerge/>
            <w:tcBorders>
              <w:left w:val="single" w:sz="4" w:space="0" w:color="auto"/>
              <w:right w:val="single" w:sz="4" w:space="0" w:color="auto"/>
            </w:tcBorders>
            <w:vAlign w:val="center"/>
          </w:tcPr>
          <w:p w14:paraId="42CBE4C0"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2313844D"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3EC73CB0"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年終獎金</w:t>
            </w:r>
          </w:p>
          <w:p w14:paraId="7C70070C"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Cs w:val="24"/>
              </w:rPr>
              <w:t>(113</w:t>
            </w:r>
            <w:r w:rsidRPr="00A22453">
              <w:rPr>
                <w:rFonts w:ascii="Times New Roman" w:eastAsia="標楷體" w:hAnsi="Times New Roman" w:hint="eastAsia"/>
                <w:szCs w:val="24"/>
              </w:rPr>
              <w:t>年</w:t>
            </w:r>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0CB52C3"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3330956"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17FA03E2"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6D73AE32"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09EE9DBE"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2632F4" w14:textId="77777777" w:rsidR="00A22453" w:rsidRPr="00A22453" w:rsidRDefault="00A22453" w:rsidP="001B42E0">
            <w:pPr>
              <w:rPr>
                <w:rFonts w:ascii="Times New Roman" w:eastAsia="標楷體" w:hAnsi="Times New Roman"/>
              </w:rPr>
            </w:pPr>
          </w:p>
        </w:tc>
      </w:tr>
      <w:tr w:rsidR="00A22453" w:rsidRPr="00A22453" w14:paraId="60D4E1A7" w14:textId="77777777" w:rsidTr="001B42E0">
        <w:trPr>
          <w:trHeight w:val="45"/>
          <w:jc w:val="center"/>
        </w:trPr>
        <w:tc>
          <w:tcPr>
            <w:tcW w:w="421" w:type="dxa"/>
            <w:vMerge/>
            <w:tcBorders>
              <w:left w:val="single" w:sz="4" w:space="0" w:color="auto"/>
              <w:right w:val="single" w:sz="4" w:space="0" w:color="auto"/>
            </w:tcBorders>
            <w:vAlign w:val="center"/>
          </w:tcPr>
          <w:p w14:paraId="2079FE18"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0315A036"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6FAFE1A6"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497099B0"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7FC4D392"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3CF571B0"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bottom w:val="single" w:sz="4" w:space="0" w:color="auto"/>
              <w:right w:val="single" w:sz="4" w:space="0" w:color="auto"/>
            </w:tcBorders>
            <w:vAlign w:val="center"/>
          </w:tcPr>
          <w:p w14:paraId="2F174B46"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2BAF8A35"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55DB90" w14:textId="77777777" w:rsidR="00A22453" w:rsidRPr="00A22453" w:rsidRDefault="00A22453" w:rsidP="001B42E0">
            <w:pPr>
              <w:rPr>
                <w:rFonts w:ascii="Times New Roman" w:eastAsia="標楷體" w:hAnsi="Times New Roman"/>
              </w:rPr>
            </w:pPr>
          </w:p>
        </w:tc>
      </w:tr>
      <w:tr w:rsidR="00A22453" w:rsidRPr="00A22453" w14:paraId="51BD312F" w14:textId="77777777" w:rsidTr="001B42E0">
        <w:trPr>
          <w:trHeight w:val="45"/>
          <w:jc w:val="center"/>
        </w:trPr>
        <w:tc>
          <w:tcPr>
            <w:tcW w:w="421" w:type="dxa"/>
            <w:vMerge/>
            <w:tcBorders>
              <w:left w:val="single" w:sz="4" w:space="0" w:color="auto"/>
              <w:right w:val="single" w:sz="4" w:space="0" w:color="auto"/>
            </w:tcBorders>
            <w:vAlign w:val="center"/>
          </w:tcPr>
          <w:p w14:paraId="61E1A24D"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tcPr>
          <w:p w14:paraId="281C4DA0"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專任助理</w:t>
            </w:r>
          </w:p>
        </w:tc>
        <w:tc>
          <w:tcPr>
            <w:tcW w:w="1049" w:type="dxa"/>
            <w:tcBorders>
              <w:left w:val="single" w:sz="4" w:space="0" w:color="auto"/>
              <w:right w:val="single" w:sz="4" w:space="0" w:color="auto"/>
            </w:tcBorders>
          </w:tcPr>
          <w:p w14:paraId="60DAAAF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薪資</w:t>
            </w:r>
          </w:p>
        </w:tc>
        <w:tc>
          <w:tcPr>
            <w:tcW w:w="992" w:type="dxa"/>
            <w:tcBorders>
              <w:top w:val="single" w:sz="4" w:space="0" w:color="auto"/>
              <w:left w:val="single" w:sz="4" w:space="0" w:color="auto"/>
              <w:bottom w:val="single" w:sz="4" w:space="0" w:color="auto"/>
              <w:right w:val="single" w:sz="4" w:space="0" w:color="auto"/>
            </w:tcBorders>
            <w:vAlign w:val="center"/>
          </w:tcPr>
          <w:p w14:paraId="3FDCEC1E"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95B0B73"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4D2F85E" w14:textId="77777777" w:rsidR="00A22453" w:rsidRPr="00A22453" w:rsidRDefault="00A22453" w:rsidP="001B42E0">
            <w:pPr>
              <w:jc w:val="right"/>
              <w:rPr>
                <w:rFonts w:ascii="Times New Roman" w:eastAsia="標楷體" w:hAnsi="Times New Roman"/>
                <w:b/>
              </w:rPr>
            </w:pPr>
          </w:p>
        </w:tc>
        <w:tc>
          <w:tcPr>
            <w:tcW w:w="3544" w:type="dxa"/>
            <w:vMerge w:val="restart"/>
            <w:tcBorders>
              <w:left w:val="single" w:sz="4" w:space="0" w:color="auto"/>
              <w:right w:val="single" w:sz="4" w:space="0" w:color="auto"/>
            </w:tcBorders>
          </w:tcPr>
          <w:p w14:paraId="3C8F13D4" w14:textId="77777777" w:rsidR="00A22453" w:rsidRPr="00A22453" w:rsidRDefault="00A22453" w:rsidP="00A22453">
            <w:pPr>
              <w:pStyle w:val="a3"/>
              <w:widowControl/>
              <w:numPr>
                <w:ilvl w:val="0"/>
                <w:numId w:val="50"/>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限</w:t>
            </w:r>
            <w:r w:rsidRPr="00A22453">
              <w:rPr>
                <w:rFonts w:ascii="Times New Roman" w:eastAsia="標楷體" w:hAnsi="Times New Roman" w:hint="eastAsia"/>
                <w:sz w:val="22"/>
              </w:rPr>
              <w:t>A</w:t>
            </w:r>
            <w:r w:rsidRPr="00A22453">
              <w:rPr>
                <w:rFonts w:ascii="Times New Roman" w:eastAsia="標楷體" w:hAnsi="Times New Roman" w:hint="eastAsia"/>
                <w:sz w:val="22"/>
              </w:rPr>
              <w:t>、</w:t>
            </w:r>
            <w:r w:rsidRPr="00A22453">
              <w:rPr>
                <w:rFonts w:ascii="Times New Roman" w:eastAsia="標楷體" w:hAnsi="Times New Roman" w:hint="eastAsia"/>
                <w:sz w:val="22"/>
              </w:rPr>
              <w:t>B</w:t>
            </w:r>
            <w:r w:rsidRPr="00A22453">
              <w:rPr>
                <w:rFonts w:ascii="Times New Roman" w:eastAsia="標楷體" w:hAnsi="Times New Roman" w:hint="eastAsia"/>
                <w:sz w:val="22"/>
              </w:rPr>
              <w:t>類計畫申請，得依需求聘任專任助理，</w:t>
            </w:r>
            <w:r w:rsidRPr="00A22453">
              <w:rPr>
                <w:rFonts w:ascii="Times New Roman" w:eastAsia="標楷體" w:hAnsi="Times New Roman" w:hint="eastAsia"/>
                <w:sz w:val="22"/>
              </w:rPr>
              <w:t>A</w:t>
            </w:r>
            <w:r w:rsidRPr="00A22453">
              <w:rPr>
                <w:rFonts w:ascii="Times New Roman" w:eastAsia="標楷體" w:hAnsi="Times New Roman" w:hint="eastAsia"/>
                <w:sz w:val="22"/>
              </w:rPr>
              <w:t>類補助</w:t>
            </w:r>
            <w:r w:rsidRPr="00A22453">
              <w:rPr>
                <w:rFonts w:ascii="Times New Roman" w:eastAsia="標楷體" w:hAnsi="Times New Roman" w:hint="eastAsia"/>
                <w:sz w:val="22"/>
              </w:rPr>
              <w:t>2</w:t>
            </w:r>
            <w:r w:rsidRPr="00A22453">
              <w:rPr>
                <w:rFonts w:ascii="Times New Roman" w:eastAsia="標楷體" w:hAnsi="Times New Roman" w:hint="eastAsia"/>
                <w:sz w:val="22"/>
              </w:rPr>
              <w:t>人為限，</w:t>
            </w:r>
            <w:r w:rsidRPr="00A22453">
              <w:rPr>
                <w:rFonts w:ascii="Times New Roman" w:eastAsia="標楷體" w:hAnsi="Times New Roman" w:hint="eastAsia"/>
                <w:sz w:val="22"/>
              </w:rPr>
              <w:t>B</w:t>
            </w:r>
            <w:r w:rsidRPr="00A22453">
              <w:rPr>
                <w:rFonts w:ascii="Times New Roman" w:eastAsia="標楷體" w:hAnsi="Times New Roman" w:hint="eastAsia"/>
                <w:sz w:val="22"/>
              </w:rPr>
              <w:t>類補助</w:t>
            </w:r>
            <w:r w:rsidRPr="00A22453">
              <w:rPr>
                <w:rFonts w:ascii="Times New Roman" w:eastAsia="標楷體" w:hAnsi="Times New Roman" w:hint="eastAsia"/>
                <w:sz w:val="22"/>
              </w:rPr>
              <w:t>1</w:t>
            </w:r>
            <w:r w:rsidRPr="00A22453">
              <w:rPr>
                <w:rFonts w:ascii="Times New Roman" w:eastAsia="標楷體" w:hAnsi="Times New Roman" w:hint="eastAsia"/>
                <w:sz w:val="22"/>
              </w:rPr>
              <w:t>人為限。</w:t>
            </w:r>
          </w:p>
          <w:p w14:paraId="57F87226" w14:textId="77777777" w:rsidR="00A22453" w:rsidRPr="00A22453" w:rsidRDefault="00A22453" w:rsidP="00A22453">
            <w:pPr>
              <w:pStyle w:val="a3"/>
              <w:widowControl/>
              <w:numPr>
                <w:ilvl w:val="0"/>
                <w:numId w:val="50"/>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專任助理聘任依學歷可分為學士級或碩士級聘任。</w:t>
            </w:r>
          </w:p>
          <w:p w14:paraId="713FF63E" w14:textId="77777777" w:rsidR="00A22453" w:rsidRPr="00A22453" w:rsidRDefault="00A22453" w:rsidP="00A22453">
            <w:pPr>
              <w:pStyle w:val="a3"/>
              <w:widowControl/>
              <w:numPr>
                <w:ilvl w:val="0"/>
                <w:numId w:val="50"/>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年終獎金限當年度</w:t>
            </w:r>
            <w:r w:rsidRPr="00A22453">
              <w:rPr>
                <w:rFonts w:ascii="Times New Roman" w:eastAsia="標楷體" w:hAnsi="Times New Roman" w:hint="eastAsia"/>
                <w:sz w:val="22"/>
              </w:rPr>
              <w:t>12</w:t>
            </w:r>
            <w:r w:rsidRPr="00A22453">
              <w:rPr>
                <w:rFonts w:ascii="Times New Roman" w:eastAsia="標楷體" w:hAnsi="Times New Roman" w:hint="eastAsia"/>
                <w:sz w:val="22"/>
              </w:rPr>
              <w:t>月</w:t>
            </w:r>
            <w:r w:rsidRPr="00A22453">
              <w:rPr>
                <w:rFonts w:ascii="Times New Roman" w:eastAsia="標楷體" w:hAnsi="Times New Roman" w:hint="eastAsia"/>
                <w:sz w:val="22"/>
              </w:rPr>
              <w:t>1</w:t>
            </w:r>
            <w:r w:rsidRPr="00A22453">
              <w:rPr>
                <w:rFonts w:ascii="Times New Roman" w:eastAsia="標楷體" w:hAnsi="Times New Roman" w:hint="eastAsia"/>
                <w:sz w:val="22"/>
              </w:rPr>
              <w:t>日在職者支領，按</w:t>
            </w:r>
            <w:proofErr w:type="gramStart"/>
            <w:r w:rsidRPr="00A22453">
              <w:rPr>
                <w:rFonts w:ascii="Times New Roman" w:eastAsia="標楷體" w:hAnsi="Times New Roman" w:hint="eastAsia"/>
                <w:sz w:val="22"/>
              </w:rPr>
              <w:t>112</w:t>
            </w:r>
            <w:proofErr w:type="gramEnd"/>
            <w:r w:rsidRPr="00A22453">
              <w:rPr>
                <w:rFonts w:ascii="Times New Roman" w:eastAsia="標楷體" w:hAnsi="Times New Roman" w:hint="eastAsia"/>
                <w:sz w:val="22"/>
              </w:rPr>
              <w:t>年度及</w:t>
            </w:r>
            <w:proofErr w:type="gramStart"/>
            <w:r w:rsidRPr="00A22453">
              <w:rPr>
                <w:rFonts w:ascii="Times New Roman" w:eastAsia="標楷體" w:hAnsi="Times New Roman" w:hint="eastAsia"/>
                <w:sz w:val="22"/>
              </w:rPr>
              <w:t>11</w:t>
            </w:r>
            <w:proofErr w:type="gramEnd"/>
            <w:r w:rsidRPr="00A22453">
              <w:rPr>
                <w:rFonts w:ascii="Times New Roman" w:eastAsia="標楷體" w:hAnsi="Times New Roman" w:hint="eastAsia"/>
                <w:sz w:val="22"/>
              </w:rPr>
              <w:t>3</w:t>
            </w:r>
            <w:r w:rsidRPr="00A22453">
              <w:rPr>
                <w:rFonts w:ascii="Times New Roman" w:eastAsia="標楷體" w:hAnsi="Times New Roman" w:hint="eastAsia"/>
                <w:sz w:val="22"/>
              </w:rPr>
              <w:t>年度工作月數依比例編列，至多編列</w:t>
            </w:r>
            <w:r w:rsidRPr="00A22453">
              <w:rPr>
                <w:rFonts w:ascii="Times New Roman" w:eastAsia="標楷體" w:hAnsi="Times New Roman" w:hint="eastAsia"/>
                <w:sz w:val="22"/>
              </w:rPr>
              <w:t>1.5</w:t>
            </w:r>
            <w:r w:rsidRPr="00A22453">
              <w:rPr>
                <w:rFonts w:ascii="Times New Roman" w:eastAsia="標楷體" w:hAnsi="Times New Roman" w:hint="eastAsia"/>
                <w:sz w:val="22"/>
              </w:rPr>
              <w:t>個月。</w:t>
            </w:r>
          </w:p>
        </w:tc>
        <w:tc>
          <w:tcPr>
            <w:tcW w:w="850" w:type="dxa"/>
            <w:tcBorders>
              <w:top w:val="single" w:sz="4" w:space="0" w:color="auto"/>
              <w:left w:val="single" w:sz="4" w:space="0" w:color="auto"/>
              <w:bottom w:val="single" w:sz="4" w:space="0" w:color="auto"/>
              <w:right w:val="single" w:sz="4" w:space="0" w:color="auto"/>
            </w:tcBorders>
            <w:vAlign w:val="center"/>
          </w:tcPr>
          <w:p w14:paraId="3DD68B94"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B58BB3" w14:textId="77777777" w:rsidR="00A22453" w:rsidRPr="00A22453" w:rsidRDefault="00A22453" w:rsidP="001B42E0">
            <w:pPr>
              <w:rPr>
                <w:rFonts w:ascii="Times New Roman" w:eastAsia="標楷體" w:hAnsi="Times New Roman"/>
              </w:rPr>
            </w:pPr>
          </w:p>
        </w:tc>
      </w:tr>
      <w:tr w:rsidR="00A22453" w:rsidRPr="00A22453" w14:paraId="10EBB255" w14:textId="77777777" w:rsidTr="001B42E0">
        <w:trPr>
          <w:trHeight w:val="45"/>
          <w:jc w:val="center"/>
        </w:trPr>
        <w:tc>
          <w:tcPr>
            <w:tcW w:w="421" w:type="dxa"/>
            <w:vMerge/>
            <w:tcBorders>
              <w:left w:val="single" w:sz="4" w:space="0" w:color="auto"/>
              <w:right w:val="single" w:sz="4" w:space="0" w:color="auto"/>
            </w:tcBorders>
            <w:vAlign w:val="center"/>
          </w:tcPr>
          <w:p w14:paraId="6214CC23"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52E8426A"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3348C555"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勞保費</w:t>
            </w:r>
          </w:p>
        </w:tc>
        <w:tc>
          <w:tcPr>
            <w:tcW w:w="992" w:type="dxa"/>
            <w:tcBorders>
              <w:top w:val="single" w:sz="4" w:space="0" w:color="auto"/>
              <w:left w:val="single" w:sz="4" w:space="0" w:color="auto"/>
              <w:bottom w:val="single" w:sz="4" w:space="0" w:color="auto"/>
              <w:right w:val="single" w:sz="4" w:space="0" w:color="auto"/>
            </w:tcBorders>
            <w:vAlign w:val="center"/>
          </w:tcPr>
          <w:p w14:paraId="09C72C24"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8F527E3"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3007FBE5"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3D573E28"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56F866B0"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8845D5" w14:textId="77777777" w:rsidR="00A22453" w:rsidRPr="00A22453" w:rsidRDefault="00A22453" w:rsidP="001B42E0">
            <w:pPr>
              <w:rPr>
                <w:rFonts w:ascii="Times New Roman" w:eastAsia="標楷體" w:hAnsi="Times New Roman"/>
              </w:rPr>
            </w:pPr>
          </w:p>
        </w:tc>
      </w:tr>
      <w:tr w:rsidR="00A22453" w:rsidRPr="00A22453" w14:paraId="09E1C5DE" w14:textId="77777777" w:rsidTr="001B42E0">
        <w:trPr>
          <w:trHeight w:val="45"/>
          <w:jc w:val="center"/>
        </w:trPr>
        <w:tc>
          <w:tcPr>
            <w:tcW w:w="421" w:type="dxa"/>
            <w:vMerge/>
            <w:tcBorders>
              <w:left w:val="single" w:sz="4" w:space="0" w:color="auto"/>
              <w:right w:val="single" w:sz="4" w:space="0" w:color="auto"/>
            </w:tcBorders>
            <w:vAlign w:val="center"/>
          </w:tcPr>
          <w:p w14:paraId="3D2511F7"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522EF537"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6E821991"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健保費</w:t>
            </w:r>
          </w:p>
        </w:tc>
        <w:tc>
          <w:tcPr>
            <w:tcW w:w="992" w:type="dxa"/>
            <w:tcBorders>
              <w:top w:val="single" w:sz="4" w:space="0" w:color="auto"/>
              <w:left w:val="single" w:sz="4" w:space="0" w:color="auto"/>
              <w:bottom w:val="single" w:sz="4" w:space="0" w:color="auto"/>
              <w:right w:val="single" w:sz="4" w:space="0" w:color="auto"/>
            </w:tcBorders>
            <w:vAlign w:val="center"/>
          </w:tcPr>
          <w:p w14:paraId="101BC0AC"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3BB36AB"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102CE9BC"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260F79D6"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3AC1C47C"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9B964D" w14:textId="77777777" w:rsidR="00A22453" w:rsidRPr="00A22453" w:rsidRDefault="00A22453" w:rsidP="001B42E0">
            <w:pPr>
              <w:rPr>
                <w:rFonts w:ascii="Times New Roman" w:eastAsia="標楷體" w:hAnsi="Times New Roman"/>
              </w:rPr>
            </w:pPr>
          </w:p>
        </w:tc>
      </w:tr>
      <w:tr w:rsidR="00A22453" w:rsidRPr="00A22453" w14:paraId="7950A9EE" w14:textId="77777777" w:rsidTr="001B42E0">
        <w:trPr>
          <w:trHeight w:val="45"/>
          <w:jc w:val="center"/>
        </w:trPr>
        <w:tc>
          <w:tcPr>
            <w:tcW w:w="421" w:type="dxa"/>
            <w:vMerge/>
            <w:tcBorders>
              <w:left w:val="single" w:sz="4" w:space="0" w:color="auto"/>
              <w:right w:val="single" w:sz="4" w:space="0" w:color="auto"/>
            </w:tcBorders>
            <w:vAlign w:val="center"/>
          </w:tcPr>
          <w:p w14:paraId="35708A79"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397D1FF8"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10404909"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勞工退休金或離職儲金</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D3E8CE1"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3AF4677"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662F1BF2"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384FEF27"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6D9675A5"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2C29E9" w14:textId="77777777" w:rsidR="00A22453" w:rsidRPr="00A22453" w:rsidRDefault="00A22453" w:rsidP="001B42E0">
            <w:pPr>
              <w:rPr>
                <w:rFonts w:ascii="Times New Roman" w:eastAsia="標楷體" w:hAnsi="Times New Roman"/>
              </w:rPr>
            </w:pPr>
          </w:p>
        </w:tc>
      </w:tr>
      <w:tr w:rsidR="00A22453" w:rsidRPr="00A22453" w14:paraId="67892E2D" w14:textId="77777777" w:rsidTr="001B42E0">
        <w:trPr>
          <w:trHeight w:val="45"/>
          <w:jc w:val="center"/>
        </w:trPr>
        <w:tc>
          <w:tcPr>
            <w:tcW w:w="421" w:type="dxa"/>
            <w:vMerge/>
            <w:tcBorders>
              <w:left w:val="single" w:sz="4" w:space="0" w:color="auto"/>
              <w:right w:val="single" w:sz="4" w:space="0" w:color="auto"/>
            </w:tcBorders>
            <w:vAlign w:val="center"/>
          </w:tcPr>
          <w:p w14:paraId="26940AF2"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1874A694"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4E274C3D"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年終獎金</w:t>
            </w:r>
          </w:p>
          <w:p w14:paraId="54A49D25"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(112</w:t>
            </w:r>
            <w:r w:rsidRPr="00A22453">
              <w:rPr>
                <w:rFonts w:ascii="Times New Roman" w:eastAsia="標楷體" w:hAnsi="Times New Roman" w:hint="eastAsia"/>
                <w:szCs w:val="24"/>
              </w:rPr>
              <w:t>年</w:t>
            </w:r>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A2D7E3D"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E50D648"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0E39661F"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4B0F5E32"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279D8114"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6D98BB" w14:textId="77777777" w:rsidR="00A22453" w:rsidRPr="00A22453" w:rsidRDefault="00A22453" w:rsidP="001B42E0">
            <w:pPr>
              <w:rPr>
                <w:rFonts w:ascii="Times New Roman" w:eastAsia="標楷體" w:hAnsi="Times New Roman"/>
              </w:rPr>
            </w:pPr>
          </w:p>
        </w:tc>
      </w:tr>
      <w:tr w:rsidR="00A22453" w:rsidRPr="00A22453" w14:paraId="6C9BA91F" w14:textId="77777777" w:rsidTr="001B42E0">
        <w:trPr>
          <w:trHeight w:val="45"/>
          <w:jc w:val="center"/>
        </w:trPr>
        <w:tc>
          <w:tcPr>
            <w:tcW w:w="421" w:type="dxa"/>
            <w:vMerge/>
            <w:tcBorders>
              <w:left w:val="single" w:sz="4" w:space="0" w:color="auto"/>
              <w:right w:val="single" w:sz="4" w:space="0" w:color="auto"/>
            </w:tcBorders>
            <w:vAlign w:val="center"/>
          </w:tcPr>
          <w:p w14:paraId="14BD51F0"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3DFD12A5"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30C10F19"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 w:val="22"/>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796CECAC"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62C08455"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0EA1A8D8"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6AD71286"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57EE9763"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32A2C7" w14:textId="77777777" w:rsidR="00A22453" w:rsidRPr="00A22453" w:rsidRDefault="00A22453" w:rsidP="001B42E0">
            <w:pPr>
              <w:rPr>
                <w:rFonts w:ascii="Times New Roman" w:eastAsia="標楷體" w:hAnsi="Times New Roman"/>
              </w:rPr>
            </w:pPr>
          </w:p>
        </w:tc>
      </w:tr>
      <w:tr w:rsidR="00A22453" w:rsidRPr="00A22453" w14:paraId="7219350D" w14:textId="77777777" w:rsidTr="001B42E0">
        <w:trPr>
          <w:trHeight w:val="45"/>
          <w:jc w:val="center"/>
        </w:trPr>
        <w:tc>
          <w:tcPr>
            <w:tcW w:w="421" w:type="dxa"/>
            <w:vMerge/>
            <w:tcBorders>
              <w:left w:val="single" w:sz="4" w:space="0" w:color="auto"/>
              <w:right w:val="single" w:sz="4" w:space="0" w:color="auto"/>
            </w:tcBorders>
            <w:vAlign w:val="center"/>
          </w:tcPr>
          <w:p w14:paraId="2AB3FBC8"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55CEE253"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7CCD6C9B"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年終獎金</w:t>
            </w:r>
          </w:p>
          <w:p w14:paraId="6FCC6A1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(113</w:t>
            </w:r>
            <w:r w:rsidRPr="00A22453">
              <w:rPr>
                <w:rFonts w:ascii="Times New Roman" w:eastAsia="標楷體" w:hAnsi="Times New Roman" w:hint="eastAsia"/>
                <w:szCs w:val="24"/>
              </w:rPr>
              <w:t>年</w:t>
            </w:r>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00E26CF"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09F386D4"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E882C42"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2916D77D"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6C55A562"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B68BAD" w14:textId="77777777" w:rsidR="00A22453" w:rsidRPr="00A22453" w:rsidRDefault="00A22453" w:rsidP="001B42E0">
            <w:pPr>
              <w:rPr>
                <w:rFonts w:ascii="Times New Roman" w:eastAsia="標楷體" w:hAnsi="Times New Roman"/>
              </w:rPr>
            </w:pPr>
          </w:p>
        </w:tc>
      </w:tr>
      <w:tr w:rsidR="00A22453" w:rsidRPr="00A22453" w14:paraId="5822A09B" w14:textId="77777777" w:rsidTr="001B42E0">
        <w:trPr>
          <w:trHeight w:val="45"/>
          <w:jc w:val="center"/>
        </w:trPr>
        <w:tc>
          <w:tcPr>
            <w:tcW w:w="421" w:type="dxa"/>
            <w:vMerge/>
            <w:tcBorders>
              <w:left w:val="single" w:sz="4" w:space="0" w:color="auto"/>
              <w:right w:val="single" w:sz="4" w:space="0" w:color="auto"/>
            </w:tcBorders>
            <w:vAlign w:val="center"/>
          </w:tcPr>
          <w:p w14:paraId="4C151F52"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615F6055"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22FF8B07"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 w:val="22"/>
              </w:rPr>
              <w:t>補充保費</w:t>
            </w:r>
          </w:p>
        </w:tc>
        <w:tc>
          <w:tcPr>
            <w:tcW w:w="992" w:type="dxa"/>
            <w:tcBorders>
              <w:top w:val="single" w:sz="4" w:space="0" w:color="auto"/>
              <w:left w:val="single" w:sz="4" w:space="0" w:color="auto"/>
              <w:bottom w:val="single" w:sz="4" w:space="0" w:color="auto"/>
              <w:right w:val="single" w:sz="4" w:space="0" w:color="auto"/>
            </w:tcBorders>
            <w:vAlign w:val="center"/>
          </w:tcPr>
          <w:p w14:paraId="40853F78"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2E0B3B6" w14:textId="77777777" w:rsidR="00A22453" w:rsidRPr="00A22453" w:rsidRDefault="00A22453" w:rsidP="001B42E0">
            <w:pPr>
              <w:jc w:val="right"/>
              <w:rPr>
                <w:rFonts w:ascii="標楷體" w:eastAsia="標楷體" w:hAnsi="標楷體"/>
                <w:sz w:val="22"/>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115B3426"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bottom w:val="single" w:sz="4" w:space="0" w:color="auto"/>
              <w:right w:val="single" w:sz="4" w:space="0" w:color="auto"/>
            </w:tcBorders>
            <w:vAlign w:val="center"/>
          </w:tcPr>
          <w:p w14:paraId="72EC3FE9" w14:textId="77777777" w:rsidR="00A22453" w:rsidRPr="00A22453" w:rsidRDefault="00A22453" w:rsidP="001B42E0">
            <w:pPr>
              <w:jc w:val="both"/>
              <w:rPr>
                <w:rFonts w:ascii="Times New Roman" w:eastAsia="標楷體"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14:paraId="6C5CD0FE"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CA8A26" w14:textId="77777777" w:rsidR="00A22453" w:rsidRPr="00A22453" w:rsidRDefault="00A22453" w:rsidP="001B42E0">
            <w:pPr>
              <w:rPr>
                <w:rFonts w:ascii="Times New Roman" w:eastAsia="標楷體" w:hAnsi="Times New Roman"/>
              </w:rPr>
            </w:pPr>
          </w:p>
        </w:tc>
      </w:tr>
      <w:tr w:rsidR="00A22453" w:rsidRPr="00A22453" w14:paraId="16CD2FA9" w14:textId="77777777" w:rsidTr="001B42E0">
        <w:trPr>
          <w:trHeight w:val="45"/>
          <w:jc w:val="center"/>
        </w:trPr>
        <w:tc>
          <w:tcPr>
            <w:tcW w:w="421" w:type="dxa"/>
            <w:vMerge/>
            <w:tcBorders>
              <w:left w:val="single" w:sz="4" w:space="0" w:color="auto"/>
              <w:right w:val="single" w:sz="4" w:space="0" w:color="auto"/>
            </w:tcBorders>
            <w:vAlign w:val="center"/>
          </w:tcPr>
          <w:p w14:paraId="43783B1E"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tcPr>
          <w:p w14:paraId="7680BB7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兼任助理</w:t>
            </w:r>
          </w:p>
        </w:tc>
        <w:tc>
          <w:tcPr>
            <w:tcW w:w="1049" w:type="dxa"/>
            <w:tcBorders>
              <w:left w:val="single" w:sz="4" w:space="0" w:color="auto"/>
              <w:right w:val="single" w:sz="4" w:space="0" w:color="auto"/>
            </w:tcBorders>
          </w:tcPr>
          <w:p w14:paraId="43A4048B"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薪資</w:t>
            </w:r>
          </w:p>
        </w:tc>
        <w:tc>
          <w:tcPr>
            <w:tcW w:w="992" w:type="dxa"/>
            <w:tcBorders>
              <w:top w:val="single" w:sz="4" w:space="0" w:color="auto"/>
              <w:left w:val="single" w:sz="4" w:space="0" w:color="auto"/>
              <w:bottom w:val="single" w:sz="4" w:space="0" w:color="auto"/>
              <w:right w:val="single" w:sz="4" w:space="0" w:color="auto"/>
            </w:tcBorders>
            <w:vAlign w:val="center"/>
          </w:tcPr>
          <w:p w14:paraId="064F135A"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22A628C8"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B774643"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09CF6EBB" w14:textId="77777777" w:rsidR="00A22453" w:rsidRPr="00A22453" w:rsidRDefault="00A22453" w:rsidP="001B42E0">
            <w:pPr>
              <w:pStyle w:val="a3"/>
              <w:widowControl/>
              <w:numPr>
                <w:ilvl w:val="0"/>
                <w:numId w:val="15"/>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薪資編列上限</w:t>
            </w:r>
            <w:r w:rsidRPr="00A22453">
              <w:rPr>
                <w:rFonts w:ascii="Times New Roman" w:eastAsia="標楷體" w:hAnsi="Times New Roman"/>
                <w:sz w:val="22"/>
              </w:rPr>
              <w:t>5,000</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月。</w:t>
            </w:r>
          </w:p>
          <w:p w14:paraId="75D7AF1B" w14:textId="77777777" w:rsidR="00A22453" w:rsidRPr="00A22453" w:rsidRDefault="00A22453" w:rsidP="001B42E0">
            <w:pPr>
              <w:pStyle w:val="a3"/>
              <w:widowControl/>
              <w:numPr>
                <w:ilvl w:val="0"/>
                <w:numId w:val="15"/>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員額與月數，核定後如需變更，需行文報請本部同意。</w:t>
            </w:r>
          </w:p>
        </w:tc>
        <w:tc>
          <w:tcPr>
            <w:tcW w:w="850" w:type="dxa"/>
            <w:tcBorders>
              <w:top w:val="single" w:sz="4" w:space="0" w:color="auto"/>
              <w:left w:val="single" w:sz="4" w:space="0" w:color="auto"/>
              <w:bottom w:val="single" w:sz="4" w:space="0" w:color="auto"/>
              <w:right w:val="single" w:sz="4" w:space="0" w:color="auto"/>
            </w:tcBorders>
            <w:vAlign w:val="center"/>
          </w:tcPr>
          <w:p w14:paraId="6E65A155"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BEB23E7" w14:textId="77777777" w:rsidR="00A22453" w:rsidRPr="00A22453" w:rsidRDefault="00A22453" w:rsidP="001B42E0">
            <w:pPr>
              <w:rPr>
                <w:rFonts w:ascii="Times New Roman" w:eastAsia="標楷體" w:hAnsi="Times New Roman"/>
              </w:rPr>
            </w:pPr>
          </w:p>
        </w:tc>
      </w:tr>
      <w:tr w:rsidR="00A22453" w:rsidRPr="00A22453" w14:paraId="5F68237E" w14:textId="77777777" w:rsidTr="001B42E0">
        <w:trPr>
          <w:trHeight w:val="45"/>
          <w:jc w:val="center"/>
        </w:trPr>
        <w:tc>
          <w:tcPr>
            <w:tcW w:w="421" w:type="dxa"/>
            <w:vMerge/>
            <w:tcBorders>
              <w:left w:val="single" w:sz="4" w:space="0" w:color="auto"/>
              <w:right w:val="single" w:sz="4" w:space="0" w:color="auto"/>
            </w:tcBorders>
            <w:vAlign w:val="center"/>
          </w:tcPr>
          <w:p w14:paraId="58AA1898"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107E73E3"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5E3077D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健保費或補充保費</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471A183"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64DD97D"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439D3B0B"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01EEFC67" w14:textId="77777777" w:rsidR="00A22453" w:rsidRPr="00A22453" w:rsidRDefault="00A22453" w:rsidP="00A22453">
            <w:pPr>
              <w:pStyle w:val="a3"/>
              <w:widowControl/>
              <w:numPr>
                <w:ilvl w:val="0"/>
                <w:numId w:val="18"/>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健保費</w:t>
            </w:r>
            <w:r w:rsidRPr="00A22453">
              <w:rPr>
                <w:rFonts w:ascii="標楷體" w:eastAsia="標楷體" w:hAnsi="標楷體"/>
                <w:sz w:val="22"/>
              </w:rPr>
              <w:t>○○</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月</w:t>
            </w:r>
            <w:r w:rsidRPr="00A22453">
              <w:rPr>
                <w:rFonts w:ascii="Times New Roman" w:eastAsia="標楷體" w:hAnsi="Times New Roman" w:hint="eastAsia"/>
                <w:sz w:val="22"/>
              </w:rPr>
              <w:t>。</w:t>
            </w:r>
          </w:p>
          <w:p w14:paraId="4855A202" w14:textId="77777777" w:rsidR="00A22453" w:rsidRPr="00A22453" w:rsidRDefault="00A22453" w:rsidP="00A22453">
            <w:pPr>
              <w:pStyle w:val="a3"/>
              <w:widowControl/>
              <w:numPr>
                <w:ilvl w:val="0"/>
                <w:numId w:val="18"/>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雇主負擔之全民健康保險補充保費，依兼任</w:t>
            </w:r>
            <w:proofErr w:type="gramStart"/>
            <w:r w:rsidRPr="00A22453">
              <w:rPr>
                <w:rFonts w:ascii="Times New Roman" w:eastAsia="標楷體" w:hAnsi="Times New Roman"/>
                <w:sz w:val="22"/>
              </w:rPr>
              <w:t>助理費乘以</w:t>
            </w:r>
            <w:proofErr w:type="gramEnd"/>
            <w:r w:rsidRPr="00A22453">
              <w:rPr>
                <w:rFonts w:ascii="Times New Roman" w:eastAsia="標楷體" w:hAnsi="Times New Roman"/>
                <w:sz w:val="22"/>
              </w:rPr>
              <w:t>補充保費費率</w:t>
            </w:r>
            <w:r w:rsidRPr="00A22453">
              <w:rPr>
                <w:rFonts w:ascii="Times New Roman" w:eastAsia="標楷體" w:hAnsi="Times New Roman"/>
                <w:sz w:val="22"/>
              </w:rPr>
              <w:t>(2.11%)</w:t>
            </w:r>
            <w:r w:rsidRPr="00A22453">
              <w:rPr>
                <w:rFonts w:ascii="Times New Roman" w:eastAsia="標楷體" w:hAnsi="Times New Roman"/>
                <w:sz w:val="22"/>
              </w:rPr>
              <w:t>編列。</w:t>
            </w:r>
            <w:r w:rsidRPr="00A22453">
              <w:rPr>
                <w:rFonts w:ascii="Times New Roman" w:eastAsia="標楷體" w:hAnsi="Times New Roman"/>
                <w:sz w:val="22"/>
              </w:rPr>
              <w:t>(</w:t>
            </w:r>
            <w:r w:rsidRPr="00A22453">
              <w:rPr>
                <w:rFonts w:ascii="Times New Roman" w:eastAsia="標楷體" w:hAnsi="Times New Roman"/>
                <w:sz w:val="22"/>
              </w:rPr>
              <w:t>請依公式計算並四捨五入後，再乘以數量。</w:t>
            </w:r>
            <w:r w:rsidRPr="00A22453">
              <w:rPr>
                <w:rFonts w:ascii="Times New Roman" w:eastAsia="標楷體" w:hAnsi="Times New Roman"/>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1834EF1D"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C5E17C" w14:textId="77777777" w:rsidR="00A22453" w:rsidRPr="00A22453" w:rsidRDefault="00A22453" w:rsidP="001B42E0">
            <w:pPr>
              <w:rPr>
                <w:rFonts w:ascii="Times New Roman" w:eastAsia="標楷體" w:hAnsi="Times New Roman"/>
              </w:rPr>
            </w:pPr>
          </w:p>
        </w:tc>
      </w:tr>
      <w:tr w:rsidR="00A22453" w:rsidRPr="00A22453" w14:paraId="4A9C209B" w14:textId="77777777" w:rsidTr="001B42E0">
        <w:trPr>
          <w:trHeight w:val="45"/>
          <w:jc w:val="center"/>
        </w:trPr>
        <w:tc>
          <w:tcPr>
            <w:tcW w:w="421" w:type="dxa"/>
            <w:vMerge/>
            <w:tcBorders>
              <w:left w:val="single" w:sz="4" w:space="0" w:color="auto"/>
              <w:right w:val="single" w:sz="4" w:space="0" w:color="auto"/>
            </w:tcBorders>
            <w:vAlign w:val="center"/>
          </w:tcPr>
          <w:p w14:paraId="3926839F"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1594455A"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74355852"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勞保費</w:t>
            </w:r>
          </w:p>
        </w:tc>
        <w:tc>
          <w:tcPr>
            <w:tcW w:w="992" w:type="dxa"/>
            <w:tcBorders>
              <w:top w:val="single" w:sz="4" w:space="0" w:color="auto"/>
              <w:left w:val="single" w:sz="4" w:space="0" w:color="auto"/>
              <w:bottom w:val="single" w:sz="4" w:space="0" w:color="auto"/>
              <w:right w:val="single" w:sz="4" w:space="0" w:color="auto"/>
            </w:tcBorders>
            <w:vAlign w:val="center"/>
          </w:tcPr>
          <w:p w14:paraId="3D8A3EB2"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7B9404B5"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78858FFB"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36F196AE" w14:textId="77777777" w:rsidR="00A22453" w:rsidRPr="00A22453" w:rsidRDefault="00A22453" w:rsidP="001B42E0">
            <w:pPr>
              <w:jc w:val="both"/>
              <w:rPr>
                <w:rFonts w:ascii="Times New Roman" w:eastAsia="標楷體" w:hAnsi="Times New Roman"/>
                <w:b/>
              </w:rPr>
            </w:pPr>
            <w:r w:rsidRPr="00A22453">
              <w:rPr>
                <w:rFonts w:ascii="Times New Roman" w:eastAsia="標楷體" w:hAnsi="Times New Roman" w:hint="eastAsia"/>
                <w:sz w:val="22"/>
              </w:rPr>
              <w:t>勞保費：</w:t>
            </w:r>
            <w:r w:rsidRPr="00A22453">
              <w:rPr>
                <w:rFonts w:ascii="標楷體" w:eastAsia="標楷體" w:hAnsi="標楷體"/>
                <w:sz w:val="22"/>
              </w:rPr>
              <w:t>○○</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D2E6CD9"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12A04B" w14:textId="77777777" w:rsidR="00A22453" w:rsidRPr="00A22453" w:rsidRDefault="00A22453" w:rsidP="001B42E0">
            <w:pPr>
              <w:rPr>
                <w:rFonts w:ascii="Times New Roman" w:eastAsia="標楷體" w:hAnsi="Times New Roman"/>
              </w:rPr>
            </w:pPr>
          </w:p>
        </w:tc>
      </w:tr>
      <w:tr w:rsidR="00A22453" w:rsidRPr="00A22453" w14:paraId="3DE3772B" w14:textId="77777777" w:rsidTr="001B42E0">
        <w:trPr>
          <w:trHeight w:val="45"/>
          <w:jc w:val="center"/>
        </w:trPr>
        <w:tc>
          <w:tcPr>
            <w:tcW w:w="421" w:type="dxa"/>
            <w:vMerge/>
            <w:tcBorders>
              <w:left w:val="single" w:sz="4" w:space="0" w:color="auto"/>
              <w:right w:val="single" w:sz="4" w:space="0" w:color="auto"/>
            </w:tcBorders>
            <w:vAlign w:val="center"/>
          </w:tcPr>
          <w:p w14:paraId="629BBF76"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tcPr>
          <w:p w14:paraId="0C0CF3F4"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67F78233"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勞工退休金或離職儲金</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D4ABEF6"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78CB470"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4BF31B0E"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4861D748" w14:textId="77777777" w:rsidR="00A22453" w:rsidRPr="00A22453" w:rsidRDefault="00A22453" w:rsidP="001B42E0">
            <w:pPr>
              <w:jc w:val="both"/>
              <w:rPr>
                <w:rFonts w:ascii="Times New Roman" w:eastAsia="標楷體" w:hAnsi="Times New Roman"/>
                <w:b/>
              </w:rPr>
            </w:pPr>
            <w:r w:rsidRPr="00A22453">
              <w:rPr>
                <w:rFonts w:ascii="Times New Roman" w:eastAsia="標楷體" w:hAnsi="Times New Roman" w:hint="eastAsia"/>
                <w:sz w:val="22"/>
              </w:rPr>
              <w:t>勞工退休金或離職儲金</w:t>
            </w:r>
            <w:r w:rsidRPr="00A22453">
              <w:rPr>
                <w:rFonts w:ascii="標楷體" w:eastAsia="標楷體" w:hAnsi="標楷體"/>
                <w:sz w:val="22"/>
              </w:rPr>
              <w:t>○○</w:t>
            </w:r>
            <w:r w:rsidRPr="00A22453">
              <w:rPr>
                <w:rFonts w:ascii="Times New Roman" w:eastAsia="標楷體" w:hAnsi="Times New Roman" w:hint="eastAsia"/>
                <w:sz w:val="22"/>
              </w:rPr>
              <w:t>元</w:t>
            </w:r>
            <w:r w:rsidRPr="00A22453">
              <w:rPr>
                <w:rFonts w:ascii="Times New Roman" w:eastAsia="標楷體" w:hAnsi="Times New Roman"/>
                <w:sz w:val="22"/>
              </w:rPr>
              <w:t>/</w:t>
            </w:r>
            <w:r w:rsidRPr="00A22453">
              <w:rPr>
                <w:rFonts w:ascii="Times New Roman" w:eastAsia="標楷體" w:hAnsi="Times New Roman" w:hint="eastAsia"/>
                <w:sz w:val="22"/>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C8CADE9"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F8ABCB" w14:textId="77777777" w:rsidR="00A22453" w:rsidRPr="00A22453" w:rsidRDefault="00A22453" w:rsidP="001B42E0">
            <w:pPr>
              <w:rPr>
                <w:rFonts w:ascii="Times New Roman" w:eastAsia="標楷體" w:hAnsi="Times New Roman"/>
              </w:rPr>
            </w:pPr>
          </w:p>
        </w:tc>
      </w:tr>
      <w:tr w:rsidR="00A22453" w:rsidRPr="00A22453" w14:paraId="7C52F270" w14:textId="77777777" w:rsidTr="001B42E0">
        <w:trPr>
          <w:trHeight w:val="45"/>
          <w:jc w:val="center"/>
        </w:trPr>
        <w:tc>
          <w:tcPr>
            <w:tcW w:w="421" w:type="dxa"/>
            <w:vMerge/>
            <w:tcBorders>
              <w:left w:val="single" w:sz="4" w:space="0" w:color="auto"/>
              <w:right w:val="single" w:sz="4" w:space="0" w:color="auto"/>
            </w:tcBorders>
            <w:vAlign w:val="center"/>
          </w:tcPr>
          <w:p w14:paraId="5A5F802A" w14:textId="77777777" w:rsidR="00A22453" w:rsidRPr="00A22453" w:rsidRDefault="00A22453" w:rsidP="001B42E0">
            <w:pPr>
              <w:rPr>
                <w:rFonts w:ascii="Times New Roman" w:eastAsia="標楷體" w:hAnsi="Times New Roman"/>
              </w:rPr>
            </w:pPr>
          </w:p>
        </w:tc>
        <w:tc>
          <w:tcPr>
            <w:tcW w:w="567" w:type="dxa"/>
            <w:vMerge w:val="restart"/>
            <w:tcBorders>
              <w:left w:val="single" w:sz="4" w:space="0" w:color="auto"/>
              <w:right w:val="single" w:sz="4" w:space="0" w:color="auto"/>
            </w:tcBorders>
          </w:tcPr>
          <w:p w14:paraId="1CC4B968" w14:textId="77777777" w:rsidR="00A22453" w:rsidRPr="00A22453" w:rsidRDefault="00A22453" w:rsidP="001B42E0">
            <w:pPr>
              <w:jc w:val="center"/>
              <w:rPr>
                <w:rFonts w:ascii="Times New Roman" w:eastAsia="標楷體" w:hAnsi="Times New Roman"/>
                <w:szCs w:val="24"/>
              </w:rPr>
            </w:pPr>
            <w:r w:rsidRPr="00A22453">
              <w:rPr>
                <w:rFonts w:ascii="Times New Roman" w:eastAsia="標楷體" w:hAnsi="Times New Roman" w:hint="eastAsia"/>
                <w:szCs w:val="24"/>
              </w:rPr>
              <w:t>教學助理</w:t>
            </w:r>
            <w:r w:rsidRPr="00A22453">
              <w:rPr>
                <w:rFonts w:ascii="Times New Roman" w:eastAsia="標楷體" w:hAnsi="Times New Roman" w:hint="eastAsia"/>
                <w:szCs w:val="24"/>
              </w:rPr>
              <w:t>(</w:t>
            </w:r>
            <w:r w:rsidRPr="00A22453">
              <w:rPr>
                <w:rFonts w:ascii="Times New Roman" w:eastAsia="標楷體" w:hAnsi="Times New Roman"/>
                <w:szCs w:val="24"/>
              </w:rPr>
              <w:t>TA</w:t>
            </w:r>
            <w:r w:rsidRPr="00A22453">
              <w:rPr>
                <w:rFonts w:ascii="Times New Roman" w:eastAsia="標楷體" w:hAnsi="Times New Roman" w:hint="eastAsia"/>
                <w:szCs w:val="24"/>
              </w:rPr>
              <w:t>)</w:t>
            </w:r>
          </w:p>
        </w:tc>
        <w:tc>
          <w:tcPr>
            <w:tcW w:w="1049" w:type="dxa"/>
            <w:tcBorders>
              <w:left w:val="single" w:sz="4" w:space="0" w:color="auto"/>
              <w:right w:val="single" w:sz="4" w:space="0" w:color="auto"/>
            </w:tcBorders>
          </w:tcPr>
          <w:p w14:paraId="42097EB5"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薪資</w:t>
            </w:r>
          </w:p>
        </w:tc>
        <w:tc>
          <w:tcPr>
            <w:tcW w:w="992" w:type="dxa"/>
            <w:tcBorders>
              <w:top w:val="single" w:sz="4" w:space="0" w:color="auto"/>
              <w:left w:val="single" w:sz="4" w:space="0" w:color="auto"/>
              <w:bottom w:val="single" w:sz="4" w:space="0" w:color="auto"/>
              <w:right w:val="single" w:sz="4" w:space="0" w:color="auto"/>
            </w:tcBorders>
            <w:vAlign w:val="center"/>
          </w:tcPr>
          <w:p w14:paraId="014EBAE0"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463E40A"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4730241B"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1CE60843" w14:textId="77777777" w:rsidR="00A22453" w:rsidRPr="00A22453" w:rsidRDefault="00A22453" w:rsidP="00A22453">
            <w:pPr>
              <w:pStyle w:val="a3"/>
              <w:widowControl/>
              <w:numPr>
                <w:ilvl w:val="0"/>
                <w:numId w:val="17"/>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因協助創新教學所需，每班以補助</w:t>
            </w:r>
            <w:r w:rsidRPr="00A22453">
              <w:rPr>
                <w:rFonts w:ascii="Times New Roman" w:eastAsia="標楷體" w:hAnsi="Times New Roman" w:hint="eastAsia"/>
                <w:sz w:val="22"/>
              </w:rPr>
              <w:t>1</w:t>
            </w:r>
            <w:r w:rsidRPr="00A22453">
              <w:rPr>
                <w:rFonts w:ascii="Times New Roman" w:eastAsia="標楷體" w:hAnsi="Times New Roman" w:hint="eastAsia"/>
                <w:sz w:val="22"/>
              </w:rPr>
              <w:t>名研究生教學助理為原則，帶領學生分組討論與實作，教學助理人數如有不足，以學校自籌款支應。</w:t>
            </w:r>
          </w:p>
          <w:p w14:paraId="3FD7ADC2" w14:textId="77777777" w:rsidR="00A22453" w:rsidRPr="00A22453" w:rsidRDefault="00A22453" w:rsidP="00A22453">
            <w:pPr>
              <w:pStyle w:val="a3"/>
              <w:widowControl/>
              <w:numPr>
                <w:ilvl w:val="0"/>
                <w:numId w:val="17"/>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除有特殊情形，始得招募大學部高年級學生擔任教學助理，並應說明校內培訓機制。</w:t>
            </w:r>
          </w:p>
          <w:p w14:paraId="5031C6E3" w14:textId="77777777" w:rsidR="00A22453" w:rsidRPr="00A22453" w:rsidRDefault="00A22453" w:rsidP="00A22453">
            <w:pPr>
              <w:pStyle w:val="a3"/>
              <w:widowControl/>
              <w:numPr>
                <w:ilvl w:val="0"/>
                <w:numId w:val="17"/>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教學助理費標準：博士班學生每人每月</w:t>
            </w:r>
            <w:r w:rsidRPr="00A22453">
              <w:rPr>
                <w:rFonts w:ascii="Times New Roman" w:eastAsia="標楷體" w:hAnsi="Times New Roman" w:hint="eastAsia"/>
                <w:sz w:val="22"/>
              </w:rPr>
              <w:t>8,000-12,000</w:t>
            </w:r>
            <w:r w:rsidRPr="00A22453">
              <w:rPr>
                <w:rFonts w:ascii="Times New Roman" w:eastAsia="標楷體" w:hAnsi="Times New Roman" w:hint="eastAsia"/>
                <w:sz w:val="22"/>
              </w:rPr>
              <w:t>元，碩士班學生每人每月</w:t>
            </w:r>
            <w:r w:rsidRPr="00A22453">
              <w:rPr>
                <w:rFonts w:ascii="Times New Roman" w:eastAsia="標楷體" w:hAnsi="Times New Roman" w:hint="eastAsia"/>
                <w:sz w:val="22"/>
              </w:rPr>
              <w:t>5,000-8,000</w:t>
            </w:r>
            <w:r w:rsidRPr="00A22453">
              <w:rPr>
                <w:rFonts w:ascii="Times New Roman" w:eastAsia="標楷體" w:hAnsi="Times New Roman" w:hint="eastAsia"/>
                <w:sz w:val="22"/>
              </w:rPr>
              <w:t>元，大學生每人每月</w:t>
            </w:r>
            <w:r w:rsidRPr="00A22453">
              <w:rPr>
                <w:rFonts w:ascii="Times New Roman" w:eastAsia="標楷體" w:hAnsi="Times New Roman" w:hint="eastAsia"/>
                <w:sz w:val="22"/>
              </w:rPr>
              <w:t>5,000</w:t>
            </w:r>
            <w:r w:rsidRPr="00A22453">
              <w:rPr>
                <w:rFonts w:ascii="Times New Roman" w:eastAsia="標楷體" w:hAnsi="Times New Roman" w:hint="eastAsia"/>
                <w:sz w:val="22"/>
              </w:rPr>
              <w:t>元為限，每學期至</w:t>
            </w:r>
            <w:r w:rsidRPr="00A22453">
              <w:rPr>
                <w:rFonts w:ascii="Times New Roman" w:eastAsia="標楷體" w:hAnsi="Times New Roman" w:hint="eastAsia"/>
                <w:sz w:val="22"/>
              </w:rPr>
              <w:lastRenderedPageBreak/>
              <w:t>多支付</w:t>
            </w:r>
            <w:r w:rsidRPr="00A22453">
              <w:rPr>
                <w:rFonts w:ascii="Times New Roman" w:eastAsia="標楷體" w:hAnsi="Times New Roman" w:hint="eastAsia"/>
                <w:sz w:val="22"/>
              </w:rPr>
              <w:t>5</w:t>
            </w:r>
            <w:r w:rsidRPr="00A22453">
              <w:rPr>
                <w:rFonts w:ascii="Times New Roman" w:eastAsia="標楷體" w:hAnsi="Times New Roman" w:hint="eastAsia"/>
                <w:sz w:val="22"/>
              </w:rPr>
              <w:t>個月。未依學歷</w:t>
            </w:r>
            <w:r w:rsidRPr="00A22453">
              <w:rPr>
                <w:rFonts w:ascii="Times New Roman" w:eastAsia="標楷體" w:hAnsi="Times New Roman" w:hint="eastAsia"/>
                <w:sz w:val="22"/>
              </w:rPr>
              <w:t>(</w:t>
            </w:r>
            <w:r w:rsidRPr="00A22453">
              <w:rPr>
                <w:rFonts w:ascii="Times New Roman" w:eastAsia="標楷體" w:hAnsi="Times New Roman" w:hint="eastAsia"/>
                <w:sz w:val="22"/>
              </w:rPr>
              <w:t>職級</w:t>
            </w:r>
            <w:r w:rsidRPr="00A22453">
              <w:rPr>
                <w:rFonts w:ascii="Times New Roman" w:eastAsia="標楷體" w:hAnsi="Times New Roman" w:hint="eastAsia"/>
                <w:sz w:val="22"/>
              </w:rPr>
              <w:t>)</w:t>
            </w:r>
            <w:r w:rsidRPr="00A22453">
              <w:rPr>
                <w:rFonts w:ascii="Times New Roman" w:eastAsia="標楷體" w:hAnsi="Times New Roman" w:hint="eastAsia"/>
                <w:sz w:val="22"/>
              </w:rPr>
              <w:t>或期程聘用致剩餘款不得流用。</w:t>
            </w:r>
          </w:p>
        </w:tc>
        <w:tc>
          <w:tcPr>
            <w:tcW w:w="850" w:type="dxa"/>
            <w:tcBorders>
              <w:top w:val="single" w:sz="4" w:space="0" w:color="auto"/>
              <w:left w:val="single" w:sz="4" w:space="0" w:color="auto"/>
              <w:bottom w:val="single" w:sz="4" w:space="0" w:color="auto"/>
              <w:right w:val="single" w:sz="4" w:space="0" w:color="auto"/>
            </w:tcBorders>
            <w:vAlign w:val="center"/>
          </w:tcPr>
          <w:p w14:paraId="20A7E362"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CAF62C" w14:textId="77777777" w:rsidR="00A22453" w:rsidRPr="00A22453" w:rsidRDefault="00A22453" w:rsidP="001B42E0">
            <w:pPr>
              <w:rPr>
                <w:rFonts w:ascii="Times New Roman" w:eastAsia="標楷體" w:hAnsi="Times New Roman"/>
              </w:rPr>
            </w:pPr>
          </w:p>
        </w:tc>
      </w:tr>
      <w:tr w:rsidR="00A22453" w:rsidRPr="00A22453" w14:paraId="1A74966D" w14:textId="77777777" w:rsidTr="001B42E0">
        <w:trPr>
          <w:trHeight w:val="45"/>
          <w:jc w:val="center"/>
        </w:trPr>
        <w:tc>
          <w:tcPr>
            <w:tcW w:w="421" w:type="dxa"/>
            <w:vMerge/>
            <w:tcBorders>
              <w:left w:val="single" w:sz="4" w:space="0" w:color="auto"/>
              <w:right w:val="single" w:sz="4" w:space="0" w:color="auto"/>
            </w:tcBorders>
            <w:vAlign w:val="center"/>
          </w:tcPr>
          <w:p w14:paraId="152BA794"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46C89A07"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18C9E067"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健保費或補充保費</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3B28B70"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39C0E1F"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54D68B36"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45A76930" w14:textId="77777777" w:rsidR="00A22453" w:rsidRPr="00A22453" w:rsidRDefault="00A22453" w:rsidP="00A22453">
            <w:pPr>
              <w:pStyle w:val="a3"/>
              <w:widowControl/>
              <w:numPr>
                <w:ilvl w:val="0"/>
                <w:numId w:val="19"/>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健保費</w:t>
            </w:r>
            <w:r w:rsidRPr="00A22453">
              <w:rPr>
                <w:rFonts w:ascii="標楷體" w:eastAsia="標楷體" w:hAnsi="標楷體"/>
                <w:sz w:val="22"/>
              </w:rPr>
              <w:t>○○</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月</w:t>
            </w:r>
            <w:r w:rsidRPr="00A22453">
              <w:rPr>
                <w:rFonts w:ascii="Times New Roman" w:eastAsia="標楷體" w:hAnsi="Times New Roman" w:hint="eastAsia"/>
                <w:sz w:val="22"/>
              </w:rPr>
              <w:t>。</w:t>
            </w:r>
          </w:p>
          <w:p w14:paraId="427B36B8" w14:textId="77777777" w:rsidR="00A22453" w:rsidRPr="00A22453" w:rsidRDefault="00A22453" w:rsidP="00A22453">
            <w:pPr>
              <w:pStyle w:val="a3"/>
              <w:widowControl/>
              <w:numPr>
                <w:ilvl w:val="0"/>
                <w:numId w:val="19"/>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雇主負擔之全民健康保險補充保費，依</w:t>
            </w:r>
            <w:r w:rsidRPr="00A22453">
              <w:rPr>
                <w:rFonts w:ascii="Times New Roman" w:eastAsia="標楷體" w:hAnsi="Times New Roman" w:hint="eastAsia"/>
                <w:sz w:val="22"/>
              </w:rPr>
              <w:t>教學</w:t>
            </w:r>
            <w:proofErr w:type="gramStart"/>
            <w:r w:rsidRPr="00A22453">
              <w:rPr>
                <w:rFonts w:ascii="Times New Roman" w:eastAsia="標楷體" w:hAnsi="Times New Roman"/>
                <w:sz w:val="22"/>
              </w:rPr>
              <w:t>助理費乘以</w:t>
            </w:r>
            <w:proofErr w:type="gramEnd"/>
            <w:r w:rsidRPr="00A22453">
              <w:rPr>
                <w:rFonts w:ascii="Times New Roman" w:eastAsia="標楷體" w:hAnsi="Times New Roman"/>
                <w:sz w:val="22"/>
              </w:rPr>
              <w:t>補充保費費率</w:t>
            </w:r>
            <w:r w:rsidRPr="00A22453">
              <w:rPr>
                <w:rFonts w:ascii="Times New Roman" w:eastAsia="標楷體" w:hAnsi="Times New Roman"/>
                <w:sz w:val="22"/>
              </w:rPr>
              <w:t>(2.11%)</w:t>
            </w:r>
            <w:r w:rsidRPr="00A22453">
              <w:rPr>
                <w:rFonts w:ascii="Times New Roman" w:eastAsia="標楷體" w:hAnsi="Times New Roman"/>
                <w:sz w:val="22"/>
              </w:rPr>
              <w:t>編列。</w:t>
            </w:r>
            <w:r w:rsidRPr="00A22453">
              <w:rPr>
                <w:rFonts w:ascii="Times New Roman" w:eastAsia="標楷體" w:hAnsi="Times New Roman"/>
                <w:sz w:val="22"/>
              </w:rPr>
              <w:t>(</w:t>
            </w:r>
            <w:r w:rsidRPr="00A22453">
              <w:rPr>
                <w:rFonts w:ascii="Times New Roman" w:eastAsia="標楷體" w:hAnsi="Times New Roman"/>
                <w:sz w:val="22"/>
              </w:rPr>
              <w:t>請依公式計算並四捨五入後，再乘以數量。</w:t>
            </w:r>
            <w:r w:rsidRPr="00A22453">
              <w:rPr>
                <w:rFonts w:ascii="Times New Roman" w:eastAsia="標楷體" w:hAnsi="Times New Roman"/>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BEF1A59"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ED27237" w14:textId="77777777" w:rsidR="00A22453" w:rsidRPr="00A22453" w:rsidRDefault="00A22453" w:rsidP="001B42E0">
            <w:pPr>
              <w:rPr>
                <w:rFonts w:ascii="Times New Roman" w:eastAsia="標楷體" w:hAnsi="Times New Roman"/>
              </w:rPr>
            </w:pPr>
          </w:p>
        </w:tc>
      </w:tr>
      <w:tr w:rsidR="00A22453" w:rsidRPr="00A22453" w14:paraId="527D7F80" w14:textId="77777777" w:rsidTr="001B42E0">
        <w:trPr>
          <w:trHeight w:val="45"/>
          <w:jc w:val="center"/>
        </w:trPr>
        <w:tc>
          <w:tcPr>
            <w:tcW w:w="421" w:type="dxa"/>
            <w:vMerge/>
            <w:tcBorders>
              <w:left w:val="single" w:sz="4" w:space="0" w:color="auto"/>
              <w:right w:val="single" w:sz="4" w:space="0" w:color="auto"/>
            </w:tcBorders>
            <w:vAlign w:val="center"/>
          </w:tcPr>
          <w:p w14:paraId="05BBA38D"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0A7E046F"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1F7CD03F"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勞保費</w:t>
            </w:r>
          </w:p>
        </w:tc>
        <w:tc>
          <w:tcPr>
            <w:tcW w:w="992" w:type="dxa"/>
            <w:tcBorders>
              <w:top w:val="single" w:sz="4" w:space="0" w:color="auto"/>
              <w:left w:val="single" w:sz="4" w:space="0" w:color="auto"/>
              <w:bottom w:val="single" w:sz="4" w:space="0" w:color="auto"/>
              <w:right w:val="single" w:sz="4" w:space="0" w:color="auto"/>
            </w:tcBorders>
            <w:vAlign w:val="center"/>
          </w:tcPr>
          <w:p w14:paraId="124DC407"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C65EA6D"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7CDF460A"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1C8EE3CC" w14:textId="77777777" w:rsidR="00A22453" w:rsidRPr="00A22453" w:rsidRDefault="00A22453" w:rsidP="001B42E0">
            <w:pPr>
              <w:jc w:val="both"/>
              <w:rPr>
                <w:rFonts w:ascii="Times New Roman" w:eastAsia="標楷體" w:hAnsi="Times New Roman"/>
                <w:b/>
              </w:rPr>
            </w:pPr>
            <w:r w:rsidRPr="00A22453">
              <w:rPr>
                <w:rFonts w:ascii="Times New Roman" w:eastAsia="標楷體" w:hAnsi="Times New Roman" w:hint="eastAsia"/>
                <w:sz w:val="22"/>
              </w:rPr>
              <w:t>勞保費：</w:t>
            </w:r>
            <w:r w:rsidRPr="00A22453">
              <w:rPr>
                <w:rFonts w:ascii="標楷體" w:eastAsia="標楷體" w:hAnsi="標楷體"/>
                <w:sz w:val="22"/>
              </w:rPr>
              <w:t>○○</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0C5CDD2"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75BA6C" w14:textId="77777777" w:rsidR="00A22453" w:rsidRPr="00A22453" w:rsidRDefault="00A22453" w:rsidP="001B42E0">
            <w:pPr>
              <w:rPr>
                <w:rFonts w:ascii="Times New Roman" w:eastAsia="標楷體" w:hAnsi="Times New Roman"/>
              </w:rPr>
            </w:pPr>
          </w:p>
        </w:tc>
      </w:tr>
      <w:tr w:rsidR="00A22453" w:rsidRPr="00A22453" w14:paraId="3AD2FC85" w14:textId="77777777" w:rsidTr="001B42E0">
        <w:trPr>
          <w:trHeight w:val="45"/>
          <w:jc w:val="center"/>
        </w:trPr>
        <w:tc>
          <w:tcPr>
            <w:tcW w:w="421" w:type="dxa"/>
            <w:vMerge/>
            <w:tcBorders>
              <w:left w:val="single" w:sz="4" w:space="0" w:color="auto"/>
              <w:right w:val="single" w:sz="4" w:space="0" w:color="auto"/>
            </w:tcBorders>
            <w:vAlign w:val="center"/>
          </w:tcPr>
          <w:p w14:paraId="3391292B" w14:textId="77777777" w:rsidR="00A22453" w:rsidRPr="00A22453" w:rsidRDefault="00A22453" w:rsidP="001B42E0">
            <w:pPr>
              <w:rPr>
                <w:rFonts w:ascii="Times New Roman" w:eastAsia="標楷體" w:hAnsi="Times New Roman"/>
              </w:rPr>
            </w:pPr>
          </w:p>
        </w:tc>
        <w:tc>
          <w:tcPr>
            <w:tcW w:w="567" w:type="dxa"/>
            <w:vMerge/>
            <w:tcBorders>
              <w:left w:val="single" w:sz="4" w:space="0" w:color="auto"/>
              <w:right w:val="single" w:sz="4" w:space="0" w:color="auto"/>
            </w:tcBorders>
            <w:vAlign w:val="center"/>
          </w:tcPr>
          <w:p w14:paraId="62E51E07" w14:textId="77777777" w:rsidR="00A22453" w:rsidRPr="00A22453" w:rsidRDefault="00A22453" w:rsidP="001B42E0">
            <w:pPr>
              <w:rPr>
                <w:rFonts w:ascii="Times New Roman" w:eastAsia="標楷體" w:hAnsi="Times New Roman"/>
                <w:szCs w:val="24"/>
              </w:rPr>
            </w:pPr>
          </w:p>
        </w:tc>
        <w:tc>
          <w:tcPr>
            <w:tcW w:w="1049" w:type="dxa"/>
            <w:tcBorders>
              <w:left w:val="single" w:sz="4" w:space="0" w:color="auto"/>
              <w:right w:val="single" w:sz="4" w:space="0" w:color="auto"/>
            </w:tcBorders>
          </w:tcPr>
          <w:p w14:paraId="0ABDD05B" w14:textId="77777777" w:rsidR="00A22453" w:rsidRPr="00A22453" w:rsidRDefault="00A22453" w:rsidP="001B42E0">
            <w:pPr>
              <w:rPr>
                <w:rFonts w:ascii="Times New Roman" w:eastAsia="標楷體" w:hAnsi="Times New Roman"/>
                <w:szCs w:val="24"/>
              </w:rPr>
            </w:pPr>
            <w:r w:rsidRPr="00A22453">
              <w:rPr>
                <w:rFonts w:ascii="Times New Roman" w:eastAsia="標楷體" w:hAnsi="Times New Roman" w:hint="eastAsia"/>
                <w:szCs w:val="24"/>
              </w:rPr>
              <w:t>勞工退休金或離職儲金</w:t>
            </w:r>
            <w:r w:rsidRPr="00A22453">
              <w:rPr>
                <w:rFonts w:ascii="Times New Roman" w:eastAsia="標楷體" w:hAnsi="Times New Roman" w:hint="eastAsia"/>
                <w:szCs w:val="24"/>
              </w:rPr>
              <w:t>(</w:t>
            </w:r>
            <w:r w:rsidRPr="00A22453">
              <w:rPr>
                <w:rFonts w:ascii="Times New Roman" w:eastAsia="標楷體" w:hAnsi="Times New Roman" w:hint="eastAsia"/>
                <w:szCs w:val="24"/>
              </w:rPr>
              <w:t>二擇</w:t>
            </w:r>
            <w:proofErr w:type="gramStart"/>
            <w:r w:rsidRPr="00A22453">
              <w:rPr>
                <w:rFonts w:ascii="Times New Roman" w:eastAsia="標楷體" w:hAnsi="Times New Roman" w:hint="eastAsia"/>
                <w:szCs w:val="24"/>
              </w:rPr>
              <w:t>一</w:t>
            </w:r>
            <w:proofErr w:type="gramEnd"/>
            <w:r w:rsidRPr="00A22453">
              <w:rPr>
                <w:rFonts w:ascii="Times New Roman" w:eastAsia="標楷體" w:hAnsi="Times New Roman" w:hint="eastAsia"/>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2EEEF66C"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20704C07" w14:textId="77777777" w:rsidR="00A22453" w:rsidRPr="00A22453" w:rsidRDefault="00A22453"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人*</w:t>
            </w:r>
            <w:r w:rsidRPr="00A22453">
              <w:rPr>
                <w:rFonts w:ascii="標楷體" w:eastAsia="標楷體" w:hAnsi="標楷體"/>
                <w:sz w:val="22"/>
              </w:rPr>
              <w:t>○</w:t>
            </w:r>
            <w:r w:rsidRPr="00A22453">
              <w:rPr>
                <w:rFonts w:ascii="標楷體" w:eastAsia="標楷體" w:hAnsi="標楷體" w:hint="eastAsia"/>
                <w:sz w:val="22"/>
              </w:rPr>
              <w:t>月</w:t>
            </w:r>
          </w:p>
        </w:tc>
        <w:tc>
          <w:tcPr>
            <w:tcW w:w="1085" w:type="dxa"/>
            <w:tcBorders>
              <w:top w:val="single" w:sz="4" w:space="0" w:color="auto"/>
              <w:left w:val="single" w:sz="4" w:space="0" w:color="auto"/>
              <w:bottom w:val="single" w:sz="4" w:space="0" w:color="auto"/>
              <w:right w:val="single" w:sz="4" w:space="0" w:color="auto"/>
            </w:tcBorders>
            <w:vAlign w:val="center"/>
          </w:tcPr>
          <w:p w14:paraId="0F216444"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0F102F44" w14:textId="77777777" w:rsidR="00A22453" w:rsidRPr="00A22453" w:rsidRDefault="00A22453" w:rsidP="001B42E0">
            <w:pPr>
              <w:jc w:val="both"/>
              <w:rPr>
                <w:rFonts w:ascii="Times New Roman" w:eastAsia="標楷體" w:hAnsi="Times New Roman"/>
                <w:b/>
              </w:rPr>
            </w:pPr>
            <w:r w:rsidRPr="00A22453">
              <w:rPr>
                <w:rFonts w:ascii="Times New Roman" w:eastAsia="標楷體" w:hAnsi="Times New Roman" w:hint="eastAsia"/>
                <w:sz w:val="22"/>
              </w:rPr>
              <w:t>勞工退休金或離職儲金</w:t>
            </w:r>
            <w:r w:rsidRPr="00A22453">
              <w:rPr>
                <w:rFonts w:ascii="標楷體" w:eastAsia="標楷體" w:hAnsi="標楷體"/>
                <w:sz w:val="22"/>
              </w:rPr>
              <w:t>○○</w:t>
            </w:r>
            <w:r w:rsidRPr="00A22453">
              <w:rPr>
                <w:rFonts w:ascii="Times New Roman" w:eastAsia="標楷體" w:hAnsi="Times New Roman" w:hint="eastAsia"/>
                <w:sz w:val="22"/>
              </w:rPr>
              <w:t>元</w:t>
            </w:r>
            <w:r w:rsidRPr="00A22453">
              <w:rPr>
                <w:rFonts w:ascii="Times New Roman" w:eastAsia="標楷體" w:hAnsi="Times New Roman"/>
                <w:sz w:val="22"/>
              </w:rPr>
              <w:t>/</w:t>
            </w:r>
            <w:r w:rsidRPr="00A22453">
              <w:rPr>
                <w:rFonts w:ascii="Times New Roman" w:eastAsia="標楷體" w:hAnsi="Times New Roman" w:hint="eastAsia"/>
                <w:sz w:val="22"/>
              </w:rPr>
              <w:t>月。</w:t>
            </w:r>
          </w:p>
        </w:tc>
        <w:tc>
          <w:tcPr>
            <w:tcW w:w="850" w:type="dxa"/>
            <w:tcBorders>
              <w:top w:val="single" w:sz="4" w:space="0" w:color="auto"/>
              <w:left w:val="single" w:sz="4" w:space="0" w:color="auto"/>
              <w:bottom w:val="single" w:sz="4" w:space="0" w:color="auto"/>
              <w:right w:val="single" w:sz="4" w:space="0" w:color="auto"/>
            </w:tcBorders>
            <w:vAlign w:val="center"/>
          </w:tcPr>
          <w:p w14:paraId="7AF1FDC5"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0A16601" w14:textId="77777777" w:rsidR="00A22453" w:rsidRPr="00A22453" w:rsidRDefault="00A22453" w:rsidP="001B42E0">
            <w:pPr>
              <w:rPr>
                <w:rFonts w:ascii="Times New Roman" w:eastAsia="標楷體" w:hAnsi="Times New Roman"/>
              </w:rPr>
            </w:pPr>
          </w:p>
        </w:tc>
      </w:tr>
      <w:tr w:rsidR="00A22453" w:rsidRPr="00A22453" w14:paraId="63644F2B" w14:textId="77777777" w:rsidTr="001B42E0">
        <w:trPr>
          <w:trHeight w:val="45"/>
          <w:jc w:val="center"/>
        </w:trPr>
        <w:tc>
          <w:tcPr>
            <w:tcW w:w="421" w:type="dxa"/>
            <w:vMerge/>
            <w:tcBorders>
              <w:left w:val="single" w:sz="4" w:space="0" w:color="auto"/>
              <w:bottom w:val="single" w:sz="4" w:space="0" w:color="auto"/>
              <w:right w:val="single" w:sz="4" w:space="0" w:color="auto"/>
            </w:tcBorders>
            <w:vAlign w:val="center"/>
            <w:hideMark/>
          </w:tcPr>
          <w:p w14:paraId="4B2E5115" w14:textId="77777777" w:rsidR="00A22453" w:rsidRPr="00A22453" w:rsidRDefault="00A22453" w:rsidP="001B42E0">
            <w:pPr>
              <w:rPr>
                <w:rFonts w:ascii="Times New Roman" w:eastAsia="標楷體" w:hAnsi="Times New Roman"/>
              </w:rPr>
            </w:pPr>
          </w:p>
        </w:tc>
        <w:tc>
          <w:tcPr>
            <w:tcW w:w="1616" w:type="dxa"/>
            <w:gridSpan w:val="2"/>
            <w:tcBorders>
              <w:left w:val="single" w:sz="4" w:space="0" w:color="auto"/>
              <w:right w:val="single" w:sz="4" w:space="0" w:color="auto"/>
            </w:tcBorders>
            <w:vAlign w:val="center"/>
            <w:hideMark/>
          </w:tcPr>
          <w:p w14:paraId="4AE97981"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b/>
              </w:rPr>
              <w:t>小計</w:t>
            </w:r>
            <w:r w:rsidRPr="00A22453">
              <w:rPr>
                <w:rFonts w:ascii="Times New Roman" w:eastAsia="標楷體" w:hAnsi="Times New Roman"/>
                <w:b/>
              </w:rPr>
              <w:sym w:font="Wingdings" w:char="F081"/>
            </w:r>
          </w:p>
        </w:tc>
        <w:tc>
          <w:tcPr>
            <w:tcW w:w="992" w:type="dxa"/>
            <w:tcBorders>
              <w:top w:val="single" w:sz="4" w:space="0" w:color="auto"/>
              <w:left w:val="single" w:sz="4" w:space="0" w:color="auto"/>
              <w:bottom w:val="single" w:sz="4" w:space="0" w:color="auto"/>
              <w:right w:val="single" w:sz="4" w:space="0" w:color="auto"/>
            </w:tcBorders>
            <w:vAlign w:val="center"/>
          </w:tcPr>
          <w:p w14:paraId="79E732C2" w14:textId="77777777" w:rsidR="00A22453" w:rsidRPr="00A22453" w:rsidRDefault="00A22453"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14:paraId="35934812" w14:textId="77777777" w:rsidR="00A22453" w:rsidRPr="00A22453" w:rsidRDefault="00A22453" w:rsidP="001B42E0">
            <w:pPr>
              <w:jc w:val="right"/>
              <w:rPr>
                <w:rFonts w:ascii="Times New Roman" w:eastAsia="標楷體" w:hAnsi="Times New Roman"/>
              </w:rPr>
            </w:pPr>
          </w:p>
        </w:tc>
        <w:tc>
          <w:tcPr>
            <w:tcW w:w="1085" w:type="dxa"/>
            <w:tcBorders>
              <w:top w:val="single" w:sz="4" w:space="0" w:color="auto"/>
              <w:left w:val="single" w:sz="4" w:space="0" w:color="auto"/>
              <w:bottom w:val="single" w:sz="4" w:space="0" w:color="auto"/>
              <w:right w:val="single" w:sz="4" w:space="0" w:color="auto"/>
            </w:tcBorders>
            <w:vAlign w:val="center"/>
          </w:tcPr>
          <w:p w14:paraId="6E409D4C"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tcPr>
          <w:p w14:paraId="3FDF66BE" w14:textId="77777777" w:rsidR="00A22453" w:rsidRPr="00A22453" w:rsidRDefault="00A22453" w:rsidP="001B42E0">
            <w:pPr>
              <w:widowControl/>
              <w:spacing w:line="300" w:lineRule="exact"/>
              <w:jc w:val="both"/>
              <w:rPr>
                <w:rFonts w:ascii="Times New Roman" w:eastAsia="標楷體" w:hAnsi="Times New Roman"/>
                <w:b/>
              </w:rPr>
            </w:pPr>
            <w:r w:rsidRPr="00A22453">
              <w:rPr>
                <w:rFonts w:ascii="Times New Roman" w:eastAsia="標楷體" w:hAnsi="Times New Roman" w:hint="eastAsia"/>
                <w:sz w:val="22"/>
              </w:rPr>
              <w:t>未依原核定或報部變更之員額、學經歷</w:t>
            </w:r>
            <w:r w:rsidRPr="00A22453">
              <w:rPr>
                <w:rFonts w:ascii="Times New Roman" w:eastAsia="標楷體" w:hAnsi="Times New Roman" w:hint="eastAsia"/>
                <w:sz w:val="22"/>
              </w:rPr>
              <w:t>(</w:t>
            </w:r>
            <w:r w:rsidRPr="00A22453">
              <w:rPr>
                <w:rFonts w:ascii="Times New Roman" w:eastAsia="標楷體" w:hAnsi="Times New Roman" w:hint="eastAsia"/>
                <w:sz w:val="22"/>
              </w:rPr>
              <w:t>職級</w:t>
            </w:r>
            <w:r w:rsidRPr="00A22453">
              <w:rPr>
                <w:rFonts w:ascii="Times New Roman" w:eastAsia="標楷體" w:hAnsi="Times New Roman" w:hint="eastAsia"/>
                <w:sz w:val="22"/>
              </w:rPr>
              <w:t>)</w:t>
            </w:r>
            <w:r w:rsidRPr="00A22453">
              <w:rPr>
                <w:rFonts w:ascii="Times New Roman" w:eastAsia="標楷體" w:hAnsi="Times New Roman" w:hint="eastAsia"/>
                <w:sz w:val="22"/>
              </w:rPr>
              <w:t>或期程聘用人員，</w:t>
            </w:r>
            <w:proofErr w:type="gramStart"/>
            <w:r w:rsidRPr="00A22453">
              <w:rPr>
                <w:rFonts w:ascii="Times New Roman" w:eastAsia="標楷體" w:hAnsi="Times New Roman" w:hint="eastAsia"/>
                <w:sz w:val="22"/>
              </w:rPr>
              <w:t>致補</w:t>
            </w:r>
            <w:proofErr w:type="gramEnd"/>
            <w:r w:rsidRPr="00A22453">
              <w:rPr>
                <w:rFonts w:ascii="Times New Roman" w:eastAsia="標楷體" w:hAnsi="Times New Roman" w:hint="eastAsia"/>
                <w:sz w:val="22"/>
              </w:rPr>
              <w:t>(</w:t>
            </w:r>
            <w:r w:rsidRPr="00A22453">
              <w:rPr>
                <w:rFonts w:ascii="Times New Roman" w:eastAsia="標楷體" w:hAnsi="Times New Roman" w:hint="eastAsia"/>
                <w:sz w:val="22"/>
              </w:rPr>
              <w:t>捐</w:t>
            </w:r>
            <w:r w:rsidRPr="00A22453">
              <w:rPr>
                <w:rFonts w:ascii="Times New Roman" w:eastAsia="標楷體" w:hAnsi="Times New Roman" w:hint="eastAsia"/>
                <w:sz w:val="22"/>
              </w:rPr>
              <w:t>)</w:t>
            </w:r>
            <w:r w:rsidRPr="00A22453">
              <w:rPr>
                <w:rFonts w:ascii="Times New Roman" w:eastAsia="標楷體" w:hAnsi="Times New Roman" w:hint="eastAsia"/>
                <w:sz w:val="22"/>
              </w:rPr>
              <w:t>助剩餘款不得流用，並須全數按比率繳回。人事費</w:t>
            </w:r>
            <w:proofErr w:type="gramStart"/>
            <w:r w:rsidRPr="00A22453">
              <w:rPr>
                <w:rFonts w:ascii="Times New Roman" w:eastAsia="標楷體" w:hAnsi="Times New Roman" w:hint="eastAsia"/>
                <w:sz w:val="22"/>
              </w:rPr>
              <w:t>佔</w:t>
            </w:r>
            <w:proofErr w:type="gramEnd"/>
            <w:r w:rsidRPr="00A22453">
              <w:rPr>
                <w:rFonts w:ascii="Times New Roman" w:eastAsia="標楷體" w:hAnsi="Times New Roman" w:hint="eastAsia"/>
                <w:sz w:val="22"/>
              </w:rPr>
              <w:t>總補助經費比率以不超過</w:t>
            </w:r>
            <w:r w:rsidRPr="00A22453">
              <w:rPr>
                <w:rFonts w:ascii="Times New Roman" w:eastAsia="標楷體" w:hAnsi="Times New Roman" w:hint="eastAsia"/>
                <w:b/>
                <w:sz w:val="22"/>
              </w:rPr>
              <w:t>50%</w:t>
            </w:r>
            <w:r w:rsidRPr="00A22453">
              <w:rPr>
                <w:rFonts w:ascii="Times New Roman" w:eastAsia="標楷體" w:hAnsi="Times New Roman" w:hint="eastAsia"/>
                <w:sz w:val="22"/>
              </w:rPr>
              <w:t>為原則。</w:t>
            </w:r>
          </w:p>
        </w:tc>
        <w:tc>
          <w:tcPr>
            <w:tcW w:w="850" w:type="dxa"/>
            <w:tcBorders>
              <w:top w:val="single" w:sz="4" w:space="0" w:color="auto"/>
              <w:left w:val="single" w:sz="4" w:space="0" w:color="auto"/>
              <w:bottom w:val="single" w:sz="4" w:space="0" w:color="auto"/>
              <w:right w:val="single" w:sz="4" w:space="0" w:color="auto"/>
            </w:tcBorders>
            <w:vAlign w:val="center"/>
          </w:tcPr>
          <w:p w14:paraId="787563DB"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4CAC9" w14:textId="77777777" w:rsidR="00A22453" w:rsidRPr="00A22453" w:rsidRDefault="00A22453" w:rsidP="001B42E0">
            <w:pPr>
              <w:rPr>
                <w:rFonts w:ascii="Times New Roman" w:eastAsia="標楷體" w:hAnsi="Times New Roman"/>
              </w:rPr>
            </w:pPr>
          </w:p>
        </w:tc>
      </w:tr>
      <w:tr w:rsidR="00E16AAC" w:rsidRPr="00A22453" w14:paraId="2D8ABC2A" w14:textId="77777777" w:rsidTr="001B42E0">
        <w:trPr>
          <w:trHeight w:val="261"/>
          <w:jc w:val="center"/>
        </w:trPr>
        <w:tc>
          <w:tcPr>
            <w:tcW w:w="421" w:type="dxa"/>
            <w:vMerge w:val="restart"/>
            <w:tcBorders>
              <w:top w:val="single" w:sz="4" w:space="0" w:color="auto"/>
              <w:left w:val="single" w:sz="4" w:space="0" w:color="auto"/>
              <w:right w:val="single" w:sz="4" w:space="0" w:color="auto"/>
            </w:tcBorders>
          </w:tcPr>
          <w:p w14:paraId="7144A84E" w14:textId="77777777" w:rsidR="00E16AAC" w:rsidRPr="00A22453" w:rsidRDefault="00E16AAC" w:rsidP="00E16AAC">
            <w:pPr>
              <w:jc w:val="center"/>
              <w:rPr>
                <w:rFonts w:ascii="Times New Roman" w:eastAsia="標楷體" w:hAnsi="Times New Roman"/>
                <w:b/>
              </w:rPr>
            </w:pPr>
            <w:bookmarkStart w:id="4" w:name="_GoBack" w:colFirst="0" w:colLast="0"/>
            <w:r w:rsidRPr="00A22453">
              <w:rPr>
                <w:rFonts w:ascii="Times New Roman" w:eastAsia="標楷體" w:hAnsi="Times New Roman"/>
                <w:b/>
              </w:rPr>
              <w:t>業</w:t>
            </w:r>
          </w:p>
          <w:p w14:paraId="71F9ACB2" w14:textId="77777777" w:rsidR="00E16AAC" w:rsidRPr="00A22453" w:rsidRDefault="00E16AAC" w:rsidP="00E16AAC">
            <w:pPr>
              <w:jc w:val="center"/>
              <w:rPr>
                <w:rFonts w:ascii="Times New Roman" w:eastAsia="標楷體" w:hAnsi="Times New Roman"/>
                <w:b/>
              </w:rPr>
            </w:pPr>
            <w:proofErr w:type="gramStart"/>
            <w:r w:rsidRPr="00A22453">
              <w:rPr>
                <w:rFonts w:ascii="Times New Roman" w:eastAsia="標楷體" w:hAnsi="Times New Roman"/>
                <w:b/>
              </w:rPr>
              <w:t>務</w:t>
            </w:r>
            <w:proofErr w:type="gramEnd"/>
          </w:p>
          <w:p w14:paraId="4DD05E17" w14:textId="12632C51" w:rsidR="00E16AAC" w:rsidRPr="00A22453" w:rsidRDefault="00E16AAC" w:rsidP="00E16AAC">
            <w:pPr>
              <w:jc w:val="center"/>
              <w:rPr>
                <w:rFonts w:ascii="Times New Roman" w:eastAsia="標楷體" w:hAnsi="Times New Roman"/>
                <w:b/>
              </w:rPr>
            </w:pPr>
            <w:r w:rsidRPr="00A22453">
              <w:rPr>
                <w:rFonts w:ascii="Times New Roman" w:eastAsia="標楷體" w:hAnsi="Times New Roman"/>
                <w:b/>
              </w:rPr>
              <w:t>費</w:t>
            </w:r>
          </w:p>
        </w:tc>
        <w:tc>
          <w:tcPr>
            <w:tcW w:w="1616" w:type="dxa"/>
            <w:gridSpan w:val="2"/>
            <w:tcBorders>
              <w:left w:val="single" w:sz="4" w:space="0" w:color="auto"/>
              <w:right w:val="single" w:sz="4" w:space="0" w:color="auto"/>
            </w:tcBorders>
          </w:tcPr>
          <w:p w14:paraId="4DB682AE" w14:textId="48C2FB22" w:rsidR="00E16AAC" w:rsidRPr="00A22453" w:rsidRDefault="00E16AAC" w:rsidP="00E16AAC">
            <w:pPr>
              <w:jc w:val="center"/>
              <w:rPr>
                <w:rFonts w:ascii="Times New Roman" w:eastAsia="標楷體" w:hAnsi="Times New Roman" w:hint="eastAsia"/>
                <w:szCs w:val="24"/>
              </w:rPr>
            </w:pPr>
            <w:r w:rsidRPr="00E16AAC">
              <w:rPr>
                <w:rFonts w:ascii="Times New Roman" w:eastAsia="標楷體" w:hAnsi="Times New Roman" w:hint="eastAsia"/>
                <w:szCs w:val="24"/>
              </w:rPr>
              <w:t>出席費</w:t>
            </w:r>
            <w:r w:rsidRPr="00E16AAC">
              <w:rPr>
                <w:rFonts w:ascii="Times New Roman" w:eastAsia="標楷體" w:hAnsi="Times New Roman" w:hint="eastAsia"/>
                <w:szCs w:val="24"/>
              </w:rPr>
              <w:t>/</w:t>
            </w:r>
            <w:r w:rsidRPr="00E16AAC">
              <w:rPr>
                <w:rFonts w:ascii="Times New Roman" w:eastAsia="標楷體" w:hAnsi="Times New Roman" w:hint="eastAsia"/>
                <w:szCs w:val="24"/>
              </w:rPr>
              <w:t>諮詢費</w:t>
            </w:r>
          </w:p>
        </w:tc>
        <w:tc>
          <w:tcPr>
            <w:tcW w:w="992" w:type="dxa"/>
            <w:tcBorders>
              <w:top w:val="single" w:sz="4" w:space="0" w:color="auto"/>
              <w:left w:val="single" w:sz="4" w:space="0" w:color="auto"/>
              <w:bottom w:val="single" w:sz="4" w:space="0" w:color="auto"/>
              <w:right w:val="single" w:sz="4" w:space="0" w:color="auto"/>
            </w:tcBorders>
          </w:tcPr>
          <w:p w14:paraId="6DC01D62" w14:textId="77777777" w:rsidR="00E16AAC" w:rsidRPr="00A22453" w:rsidRDefault="00E16AAC" w:rsidP="001B42E0">
            <w:pPr>
              <w:jc w:val="right"/>
              <w:rPr>
                <w:rFonts w:ascii="Times New Roman" w:eastAsia="標楷體" w:hAnsi="Times New Roman" w:hint="eastAsia"/>
                <w:sz w:val="22"/>
              </w:rPr>
            </w:pPr>
          </w:p>
        </w:tc>
        <w:tc>
          <w:tcPr>
            <w:tcW w:w="1126" w:type="dxa"/>
            <w:tcBorders>
              <w:top w:val="single" w:sz="4" w:space="0" w:color="auto"/>
              <w:left w:val="single" w:sz="4" w:space="0" w:color="auto"/>
              <w:bottom w:val="single" w:sz="4" w:space="0" w:color="auto"/>
              <w:right w:val="single" w:sz="4" w:space="0" w:color="auto"/>
            </w:tcBorders>
          </w:tcPr>
          <w:p w14:paraId="6E20A836" w14:textId="56A8169B" w:rsidR="00E16AAC" w:rsidRPr="00A22453" w:rsidRDefault="00E16AAC" w:rsidP="00E16AAC">
            <w:pPr>
              <w:jc w:val="right"/>
              <w:rPr>
                <w:rFonts w:ascii="Times New Roman" w:eastAsia="標楷體" w:hAnsi="Times New Roman"/>
                <w:sz w:val="22"/>
              </w:rPr>
            </w:pPr>
            <w:r w:rsidRPr="00A22453">
              <w:rPr>
                <w:rFonts w:ascii="標楷體" w:eastAsia="標楷體" w:hAnsi="標楷體"/>
                <w:sz w:val="22"/>
              </w:rPr>
              <w:t>○</w:t>
            </w:r>
            <w:r>
              <w:rPr>
                <w:rFonts w:ascii="Times New Roman" w:eastAsia="標楷體" w:hAnsi="Times New Roman" w:hint="eastAsia"/>
                <w:sz w:val="22"/>
              </w:rPr>
              <w:t>人</w:t>
            </w:r>
            <w:r w:rsidRPr="00A22453">
              <w:rPr>
                <w:rFonts w:ascii="Times New Roman" w:eastAsia="標楷體" w:hAnsi="Times New Roman"/>
                <w:sz w:val="22"/>
              </w:rPr>
              <w:t>次</w:t>
            </w:r>
          </w:p>
          <w:p w14:paraId="7E342013" w14:textId="77777777" w:rsidR="00E16AAC" w:rsidRPr="00A22453" w:rsidRDefault="00E16AAC" w:rsidP="001B42E0">
            <w:pPr>
              <w:jc w:val="right"/>
              <w:rPr>
                <w:rFonts w:ascii="標楷體" w:eastAsia="標楷體" w:hAnsi="標楷體"/>
                <w:sz w:val="22"/>
              </w:rPr>
            </w:pPr>
          </w:p>
        </w:tc>
        <w:tc>
          <w:tcPr>
            <w:tcW w:w="1085" w:type="dxa"/>
            <w:tcBorders>
              <w:top w:val="single" w:sz="4" w:space="0" w:color="auto"/>
              <w:left w:val="single" w:sz="4" w:space="0" w:color="auto"/>
              <w:bottom w:val="single" w:sz="4" w:space="0" w:color="auto"/>
              <w:right w:val="single" w:sz="4" w:space="0" w:color="auto"/>
            </w:tcBorders>
          </w:tcPr>
          <w:p w14:paraId="30BF7343"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3BB59CA5" w14:textId="0D51AFAF" w:rsidR="00E16AAC" w:rsidRPr="00E16AAC" w:rsidRDefault="00E16AAC" w:rsidP="00E16AAC">
            <w:pPr>
              <w:widowControl/>
              <w:spacing w:line="300" w:lineRule="exact"/>
              <w:jc w:val="both"/>
              <w:rPr>
                <w:rFonts w:ascii="Times New Roman" w:eastAsia="標楷體" w:hAnsi="Times New Roman" w:hint="eastAsia"/>
                <w:sz w:val="22"/>
              </w:rPr>
            </w:pPr>
            <w:r w:rsidRPr="00E16AAC">
              <w:rPr>
                <w:rFonts w:ascii="Times New Roman" w:eastAsia="標楷體" w:hAnsi="Times New Roman" w:hint="eastAsia"/>
                <w:sz w:val="22"/>
              </w:rPr>
              <w:t>依「中央政府各機關學校出席費及稿費支給要點」辦理，編列上限：</w:t>
            </w:r>
            <w:r w:rsidRPr="00E16AAC">
              <w:rPr>
                <w:rFonts w:ascii="Times New Roman" w:eastAsia="標楷體" w:hAnsi="Times New Roman" w:hint="eastAsia"/>
                <w:sz w:val="22"/>
              </w:rPr>
              <w:t>1,000-2,500</w:t>
            </w:r>
            <w:r w:rsidRPr="00E16AAC">
              <w:rPr>
                <w:rFonts w:ascii="Times New Roman" w:eastAsia="標楷體" w:hAnsi="Times New Roman" w:hint="eastAsia"/>
                <w:sz w:val="22"/>
              </w:rPr>
              <w:t>元</w:t>
            </w:r>
            <w:r w:rsidRPr="00E16AAC">
              <w:rPr>
                <w:rFonts w:ascii="Times New Roman" w:eastAsia="標楷體" w:hAnsi="Times New Roman" w:hint="eastAsia"/>
                <w:sz w:val="22"/>
              </w:rPr>
              <w:t>/</w:t>
            </w:r>
            <w:r w:rsidRPr="00E16AAC">
              <w:rPr>
                <w:rFonts w:ascii="Times New Roman" w:eastAsia="標楷體" w:hAnsi="Times New Roman" w:hint="eastAsia"/>
                <w:sz w:val="22"/>
              </w:rPr>
              <w:t>人次。</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472E79"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62CEAB33" w14:textId="77777777" w:rsidR="00E16AAC" w:rsidRPr="00A22453" w:rsidRDefault="00E16AAC" w:rsidP="001B42E0">
            <w:pPr>
              <w:jc w:val="center"/>
              <w:rPr>
                <w:rFonts w:ascii="Times New Roman" w:eastAsia="標楷體" w:hAnsi="Times New Roman"/>
              </w:rPr>
            </w:pPr>
          </w:p>
        </w:tc>
      </w:tr>
      <w:bookmarkEnd w:id="4"/>
      <w:tr w:rsidR="00E16AAC" w:rsidRPr="00A22453" w14:paraId="4E5E7FA4" w14:textId="77777777" w:rsidTr="00F76A88">
        <w:trPr>
          <w:trHeight w:val="261"/>
          <w:jc w:val="center"/>
        </w:trPr>
        <w:tc>
          <w:tcPr>
            <w:tcW w:w="421" w:type="dxa"/>
            <w:vMerge/>
            <w:tcBorders>
              <w:left w:val="single" w:sz="4" w:space="0" w:color="auto"/>
              <w:right w:val="single" w:sz="4" w:space="0" w:color="auto"/>
            </w:tcBorders>
          </w:tcPr>
          <w:p w14:paraId="5EF20244" w14:textId="5517131A" w:rsidR="00E16AAC" w:rsidRPr="00A22453" w:rsidRDefault="00E16AAC" w:rsidP="001B42E0">
            <w:pPr>
              <w:jc w:val="center"/>
              <w:rPr>
                <w:rFonts w:ascii="Times New Roman" w:eastAsia="標楷體" w:hAnsi="Times New Roman"/>
              </w:rPr>
            </w:pPr>
          </w:p>
        </w:tc>
        <w:tc>
          <w:tcPr>
            <w:tcW w:w="1616" w:type="dxa"/>
            <w:gridSpan w:val="2"/>
            <w:tcBorders>
              <w:left w:val="single" w:sz="4" w:space="0" w:color="auto"/>
              <w:right w:val="single" w:sz="4" w:space="0" w:color="auto"/>
            </w:tcBorders>
          </w:tcPr>
          <w:p w14:paraId="054DC2BF"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講座鐘點費</w:t>
            </w:r>
          </w:p>
        </w:tc>
        <w:tc>
          <w:tcPr>
            <w:tcW w:w="992" w:type="dxa"/>
            <w:tcBorders>
              <w:top w:val="single" w:sz="4" w:space="0" w:color="auto"/>
              <w:left w:val="single" w:sz="4" w:space="0" w:color="auto"/>
              <w:bottom w:val="single" w:sz="4" w:space="0" w:color="auto"/>
              <w:right w:val="single" w:sz="4" w:space="0" w:color="auto"/>
            </w:tcBorders>
          </w:tcPr>
          <w:p w14:paraId="1334DD46"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2</w:t>
            </w:r>
            <w:r w:rsidRPr="00A22453">
              <w:rPr>
                <w:rFonts w:ascii="Times New Roman" w:eastAsia="標楷體" w:hAnsi="Times New Roman"/>
                <w:sz w:val="22"/>
              </w:rPr>
              <w:t>,000</w:t>
            </w:r>
          </w:p>
          <w:p w14:paraId="6E198FA2" w14:textId="77777777" w:rsidR="00E16AAC" w:rsidRPr="00A22453" w:rsidRDefault="00E16AAC" w:rsidP="001B42E0">
            <w:pPr>
              <w:jc w:val="right"/>
              <w:rPr>
                <w:rFonts w:ascii="Times New Roman" w:eastAsia="標楷體" w:hAnsi="Times New Roman"/>
              </w:rPr>
            </w:pPr>
            <w:r w:rsidRPr="00A22453">
              <w:rPr>
                <w:rFonts w:ascii="Times New Roman" w:eastAsia="標楷體" w:hAnsi="Times New Roman"/>
                <w:sz w:val="22"/>
              </w:rPr>
              <w:t>1,000</w:t>
            </w:r>
          </w:p>
        </w:tc>
        <w:tc>
          <w:tcPr>
            <w:tcW w:w="1126" w:type="dxa"/>
            <w:tcBorders>
              <w:top w:val="single" w:sz="4" w:space="0" w:color="auto"/>
              <w:left w:val="single" w:sz="4" w:space="0" w:color="auto"/>
              <w:bottom w:val="single" w:sz="4" w:space="0" w:color="auto"/>
              <w:right w:val="single" w:sz="4" w:space="0" w:color="auto"/>
            </w:tcBorders>
          </w:tcPr>
          <w:p w14:paraId="65A82572" w14:textId="77777777" w:rsidR="00E16AAC" w:rsidRPr="00A22453" w:rsidRDefault="00E16AAC" w:rsidP="001B42E0">
            <w:pPr>
              <w:jc w:val="right"/>
              <w:rPr>
                <w:rFonts w:ascii="Times New Roman" w:eastAsia="標楷體" w:hAnsi="Times New Roman"/>
                <w:sz w:val="22"/>
              </w:rPr>
            </w:pPr>
            <w:r w:rsidRPr="00A22453">
              <w:rPr>
                <w:rFonts w:ascii="標楷體" w:eastAsia="標楷體" w:hAnsi="標楷體"/>
                <w:sz w:val="22"/>
              </w:rPr>
              <w:t>○</w:t>
            </w:r>
            <w:r w:rsidRPr="00A22453">
              <w:rPr>
                <w:rFonts w:ascii="Times New Roman" w:eastAsia="標楷體" w:hAnsi="Times New Roman"/>
                <w:sz w:val="22"/>
              </w:rPr>
              <w:t>節次</w:t>
            </w:r>
          </w:p>
          <w:p w14:paraId="7EB18052"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sz w:val="22"/>
              </w:rPr>
              <w:t>節次</w:t>
            </w:r>
          </w:p>
        </w:tc>
        <w:tc>
          <w:tcPr>
            <w:tcW w:w="1085" w:type="dxa"/>
            <w:tcBorders>
              <w:top w:val="single" w:sz="4" w:space="0" w:color="auto"/>
              <w:left w:val="single" w:sz="4" w:space="0" w:color="auto"/>
              <w:bottom w:val="single" w:sz="4" w:space="0" w:color="auto"/>
              <w:right w:val="single" w:sz="4" w:space="0" w:color="auto"/>
            </w:tcBorders>
          </w:tcPr>
          <w:p w14:paraId="7A94B7EE"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36612643" w14:textId="77777777" w:rsidR="00E16AAC" w:rsidRPr="00A22453" w:rsidRDefault="00E16AAC" w:rsidP="00A22453">
            <w:pPr>
              <w:pStyle w:val="a3"/>
              <w:widowControl/>
              <w:numPr>
                <w:ilvl w:val="0"/>
                <w:numId w:val="20"/>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邀請校外學者專家授課、演講或專題講座鐘點費。依「講座鐘點費</w:t>
            </w:r>
            <w:proofErr w:type="gramStart"/>
            <w:r w:rsidRPr="00A22453">
              <w:rPr>
                <w:rFonts w:ascii="Times New Roman" w:eastAsia="標楷體" w:hAnsi="Times New Roman" w:hint="eastAsia"/>
                <w:sz w:val="22"/>
              </w:rPr>
              <w:t>支給表</w:t>
            </w:r>
            <w:proofErr w:type="gramEnd"/>
            <w:r w:rsidRPr="00A22453">
              <w:rPr>
                <w:rFonts w:ascii="Times New Roman" w:eastAsia="標楷體" w:hAnsi="Times New Roman" w:hint="eastAsia"/>
                <w:sz w:val="22"/>
              </w:rPr>
              <w:t>」辦理。編列上限：</w:t>
            </w:r>
            <w:r w:rsidRPr="00A22453">
              <w:rPr>
                <w:rFonts w:ascii="Times New Roman" w:eastAsia="標楷體" w:hAnsi="Times New Roman" w:hint="eastAsia"/>
                <w:sz w:val="22"/>
              </w:rPr>
              <w:t>2,000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節次。</w:t>
            </w:r>
          </w:p>
          <w:p w14:paraId="4805BB78" w14:textId="77777777" w:rsidR="00E16AAC" w:rsidRPr="00A22453" w:rsidRDefault="00E16AAC" w:rsidP="00A22453">
            <w:pPr>
              <w:pStyle w:val="a3"/>
              <w:widowControl/>
              <w:numPr>
                <w:ilvl w:val="0"/>
                <w:numId w:val="20"/>
              </w:numPr>
              <w:spacing w:line="300" w:lineRule="exact"/>
              <w:ind w:leftChars="0"/>
              <w:jc w:val="both"/>
              <w:rPr>
                <w:rFonts w:ascii="Times New Roman" w:eastAsia="標楷體" w:hAnsi="Times New Roman"/>
              </w:rPr>
            </w:pPr>
            <w:r w:rsidRPr="00A22453">
              <w:rPr>
                <w:rFonts w:ascii="Times New Roman" w:eastAsia="標楷體" w:hAnsi="Times New Roman" w:hint="eastAsia"/>
                <w:sz w:val="22"/>
              </w:rPr>
              <w:t>邀請校內學者專家授課、演講或專題講座鐘點費。依「講座鐘點費</w:t>
            </w:r>
            <w:proofErr w:type="gramStart"/>
            <w:r w:rsidRPr="00A22453">
              <w:rPr>
                <w:rFonts w:ascii="Times New Roman" w:eastAsia="標楷體" w:hAnsi="Times New Roman" w:hint="eastAsia"/>
                <w:sz w:val="22"/>
              </w:rPr>
              <w:t>支給表</w:t>
            </w:r>
            <w:proofErr w:type="gramEnd"/>
            <w:r w:rsidRPr="00A22453">
              <w:rPr>
                <w:rFonts w:ascii="Times New Roman" w:eastAsia="標楷體" w:hAnsi="Times New Roman" w:hint="eastAsia"/>
                <w:sz w:val="22"/>
              </w:rPr>
              <w:t>」辦理。編列上限：</w:t>
            </w:r>
            <w:r w:rsidRPr="00A22453">
              <w:rPr>
                <w:rFonts w:ascii="Times New Roman" w:eastAsia="標楷體" w:hAnsi="Times New Roman" w:hint="eastAsia"/>
                <w:sz w:val="22"/>
              </w:rPr>
              <w:t>1,000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節次。</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F5D059"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5746B36F" w14:textId="77777777" w:rsidR="00E16AAC" w:rsidRPr="00A22453" w:rsidRDefault="00E16AAC" w:rsidP="001B42E0">
            <w:pPr>
              <w:jc w:val="center"/>
              <w:rPr>
                <w:rFonts w:ascii="Times New Roman" w:eastAsia="標楷體" w:hAnsi="Times New Roman"/>
              </w:rPr>
            </w:pPr>
          </w:p>
        </w:tc>
      </w:tr>
      <w:tr w:rsidR="00E16AAC" w:rsidRPr="00A22453" w14:paraId="436E9C80" w14:textId="77777777" w:rsidTr="001B42E0">
        <w:trPr>
          <w:trHeight w:val="261"/>
          <w:jc w:val="center"/>
        </w:trPr>
        <w:tc>
          <w:tcPr>
            <w:tcW w:w="421" w:type="dxa"/>
            <w:vMerge/>
            <w:tcBorders>
              <w:left w:val="single" w:sz="4" w:space="0" w:color="auto"/>
              <w:right w:val="single" w:sz="4" w:space="0" w:color="auto"/>
            </w:tcBorders>
            <w:vAlign w:val="center"/>
            <w:hideMark/>
          </w:tcPr>
          <w:p w14:paraId="1A539A03" w14:textId="77777777" w:rsidR="00E16AAC" w:rsidRPr="00A22453" w:rsidRDefault="00E16AAC" w:rsidP="001B42E0">
            <w:pPr>
              <w:rPr>
                <w:rFonts w:ascii="Times New Roman" w:eastAsia="標楷體" w:hAnsi="Times New Roman"/>
              </w:rPr>
            </w:pPr>
          </w:p>
        </w:tc>
        <w:tc>
          <w:tcPr>
            <w:tcW w:w="1616" w:type="dxa"/>
            <w:gridSpan w:val="2"/>
            <w:vMerge w:val="restart"/>
            <w:tcBorders>
              <w:left w:val="single" w:sz="4" w:space="0" w:color="auto"/>
              <w:right w:val="single" w:sz="4" w:space="0" w:color="auto"/>
            </w:tcBorders>
          </w:tcPr>
          <w:p w14:paraId="144819FE" w14:textId="77777777" w:rsidR="00E16AAC" w:rsidRPr="00A22453" w:rsidRDefault="00E16AAC" w:rsidP="001B42E0">
            <w:pPr>
              <w:rPr>
                <w:rFonts w:ascii="Times New Roman" w:eastAsia="標楷體" w:hAnsi="Times New Roman"/>
                <w:szCs w:val="24"/>
              </w:rPr>
            </w:pPr>
            <w:proofErr w:type="gramStart"/>
            <w:r w:rsidRPr="00A22453">
              <w:rPr>
                <w:rFonts w:ascii="Times New Roman" w:eastAsia="標楷體" w:hAnsi="Times New Roman" w:hint="eastAsia"/>
                <w:szCs w:val="24"/>
              </w:rPr>
              <w:t>教師共時教學</w:t>
            </w:r>
            <w:proofErr w:type="gramEnd"/>
            <w:r w:rsidRPr="00A22453">
              <w:rPr>
                <w:rFonts w:ascii="Times New Roman" w:eastAsia="標楷體" w:hAnsi="Times New Roman" w:hint="eastAsia"/>
                <w:szCs w:val="24"/>
              </w:rPr>
              <w:t>授課鐘點費</w:t>
            </w:r>
          </w:p>
        </w:tc>
        <w:tc>
          <w:tcPr>
            <w:tcW w:w="992" w:type="dxa"/>
            <w:tcBorders>
              <w:top w:val="single" w:sz="4" w:space="0" w:color="auto"/>
              <w:left w:val="single" w:sz="4" w:space="0" w:color="auto"/>
              <w:bottom w:val="single" w:sz="4" w:space="0" w:color="auto"/>
              <w:right w:val="single" w:sz="4" w:space="0" w:color="auto"/>
            </w:tcBorders>
          </w:tcPr>
          <w:p w14:paraId="2D19E1E4"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4FBBFA5"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節次</w:t>
            </w:r>
          </w:p>
        </w:tc>
        <w:tc>
          <w:tcPr>
            <w:tcW w:w="1085" w:type="dxa"/>
            <w:tcBorders>
              <w:top w:val="single" w:sz="4" w:space="0" w:color="auto"/>
              <w:left w:val="single" w:sz="4" w:space="0" w:color="auto"/>
              <w:bottom w:val="single" w:sz="4" w:space="0" w:color="auto"/>
              <w:right w:val="single" w:sz="4" w:space="0" w:color="auto"/>
            </w:tcBorders>
          </w:tcPr>
          <w:p w14:paraId="58F3F249" w14:textId="77777777" w:rsidR="00E16AAC" w:rsidRPr="00A22453" w:rsidRDefault="00E16AAC" w:rsidP="001B42E0">
            <w:pPr>
              <w:jc w:val="right"/>
              <w:rPr>
                <w:rFonts w:ascii="Times New Roman" w:eastAsia="標楷體" w:hAnsi="Times New Roman"/>
              </w:rPr>
            </w:pPr>
          </w:p>
        </w:tc>
        <w:tc>
          <w:tcPr>
            <w:tcW w:w="3544" w:type="dxa"/>
            <w:vMerge w:val="restart"/>
            <w:tcBorders>
              <w:top w:val="single" w:sz="4" w:space="0" w:color="auto"/>
              <w:left w:val="single" w:sz="4" w:space="0" w:color="auto"/>
              <w:right w:val="single" w:sz="4" w:space="0" w:color="auto"/>
            </w:tcBorders>
          </w:tcPr>
          <w:p w14:paraId="21A2B017" w14:textId="77777777" w:rsidR="00E16AAC" w:rsidRPr="00A22453" w:rsidRDefault="00E16AAC" w:rsidP="001B42E0">
            <w:pPr>
              <w:spacing w:line="250" w:lineRule="exact"/>
              <w:jc w:val="both"/>
              <w:rPr>
                <w:rFonts w:ascii="Times New Roman" w:eastAsia="標楷體" w:hAnsi="Times New Roman"/>
                <w:sz w:val="22"/>
              </w:rPr>
            </w:pPr>
            <w:r w:rsidRPr="00A22453">
              <w:rPr>
                <w:rFonts w:ascii="Times New Roman" w:eastAsia="標楷體" w:hAnsi="Times New Roman"/>
                <w:sz w:val="22"/>
              </w:rPr>
              <w:t>得依</w:t>
            </w:r>
            <w:proofErr w:type="gramStart"/>
            <w:r w:rsidRPr="00A22453">
              <w:rPr>
                <w:rFonts w:ascii="Times New Roman" w:eastAsia="標楷體" w:hAnsi="Times New Roman"/>
                <w:sz w:val="22"/>
              </w:rPr>
              <w:t>擔任共時授課</w:t>
            </w:r>
            <w:proofErr w:type="gramEnd"/>
            <w:r w:rsidRPr="00A22453">
              <w:rPr>
                <w:rFonts w:ascii="Times New Roman" w:eastAsia="標楷體" w:hAnsi="Times New Roman"/>
                <w:sz w:val="22"/>
              </w:rPr>
              <w:t>教師之職等編列，依各校標準，核實支付。如已支領學校發給之鐘點費，不得重複領取。</w:t>
            </w:r>
          </w:p>
          <w:p w14:paraId="794A2676" w14:textId="77777777" w:rsidR="00E16AAC" w:rsidRPr="00A22453" w:rsidRDefault="00E16AAC" w:rsidP="001B42E0">
            <w:pPr>
              <w:spacing w:line="250" w:lineRule="exact"/>
              <w:jc w:val="both"/>
              <w:rPr>
                <w:rFonts w:ascii="Times New Roman" w:eastAsia="標楷體" w:hAnsi="Times New Roman"/>
                <w:sz w:val="22"/>
              </w:rPr>
            </w:pPr>
            <w:r w:rsidRPr="00A22453">
              <w:rPr>
                <w:rFonts w:ascii="Times New Roman" w:eastAsia="標楷體" w:hAnsi="Times New Roman"/>
                <w:sz w:val="22"/>
              </w:rPr>
              <w:t>教授：</w:t>
            </w:r>
            <w:r w:rsidRPr="00A22453">
              <w:rPr>
                <w:rFonts w:ascii="標楷體" w:eastAsia="標楷體" w:hAnsi="標楷體"/>
                <w:sz w:val="22"/>
              </w:rPr>
              <w:t>○</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節、</w:t>
            </w:r>
          </w:p>
          <w:p w14:paraId="2CB28158" w14:textId="77777777" w:rsidR="00E16AAC" w:rsidRPr="00A22453" w:rsidRDefault="00E16AAC" w:rsidP="001B42E0">
            <w:pPr>
              <w:spacing w:line="250" w:lineRule="exact"/>
              <w:jc w:val="both"/>
              <w:rPr>
                <w:rFonts w:ascii="Times New Roman" w:eastAsia="標楷體" w:hAnsi="Times New Roman"/>
                <w:sz w:val="22"/>
              </w:rPr>
            </w:pPr>
            <w:r w:rsidRPr="00A22453">
              <w:rPr>
                <w:rFonts w:ascii="Times New Roman" w:eastAsia="標楷體" w:hAnsi="Times New Roman"/>
                <w:sz w:val="22"/>
              </w:rPr>
              <w:t>副教授：</w:t>
            </w:r>
            <w:r w:rsidRPr="00A22453">
              <w:rPr>
                <w:rFonts w:ascii="標楷體" w:eastAsia="標楷體" w:hAnsi="標楷體"/>
                <w:sz w:val="22"/>
              </w:rPr>
              <w:t>○</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節、</w:t>
            </w:r>
          </w:p>
          <w:p w14:paraId="5718C5D7" w14:textId="77777777" w:rsidR="00E16AAC" w:rsidRPr="00A22453" w:rsidRDefault="00E16AAC" w:rsidP="001B42E0">
            <w:pPr>
              <w:spacing w:line="250" w:lineRule="exact"/>
              <w:jc w:val="both"/>
              <w:rPr>
                <w:rFonts w:ascii="Times New Roman" w:eastAsia="標楷體" w:hAnsi="Times New Roman"/>
              </w:rPr>
            </w:pPr>
            <w:r w:rsidRPr="00A22453">
              <w:rPr>
                <w:rFonts w:ascii="Times New Roman" w:eastAsia="標楷體" w:hAnsi="Times New Roman"/>
                <w:sz w:val="22"/>
              </w:rPr>
              <w:t>助理教授：</w:t>
            </w:r>
            <w:r w:rsidRPr="00A22453">
              <w:rPr>
                <w:rFonts w:ascii="標楷體" w:eastAsia="標楷體" w:hAnsi="標楷體"/>
                <w:sz w:val="22"/>
              </w:rPr>
              <w:t>○</w:t>
            </w:r>
            <w:r w:rsidRPr="00A22453">
              <w:rPr>
                <w:rFonts w:ascii="Times New Roman" w:eastAsia="標楷體" w:hAnsi="Times New Roman"/>
                <w:sz w:val="22"/>
              </w:rPr>
              <w:t>元</w:t>
            </w:r>
            <w:r w:rsidRPr="00A22453">
              <w:rPr>
                <w:rFonts w:ascii="Times New Roman" w:eastAsia="標楷體" w:hAnsi="Times New Roman"/>
                <w:sz w:val="22"/>
              </w:rPr>
              <w:t>/</w:t>
            </w:r>
            <w:r w:rsidRPr="00A22453">
              <w:rPr>
                <w:rFonts w:ascii="Times New Roman" w:eastAsia="標楷體" w:hAnsi="Times New Roman"/>
                <w:sz w:val="22"/>
              </w:rPr>
              <w:t>節</w:t>
            </w:r>
            <w:r w:rsidRPr="00A22453">
              <w:rPr>
                <w:rFonts w:ascii="Times New Roman" w:eastAsia="標楷體" w:hAnsi="Times New Roman" w:hint="eastAsia"/>
                <w:sz w:val="22"/>
              </w:rPr>
              <w:t>。</w:t>
            </w:r>
          </w:p>
        </w:tc>
        <w:tc>
          <w:tcPr>
            <w:tcW w:w="850" w:type="dxa"/>
            <w:tcBorders>
              <w:top w:val="single" w:sz="4" w:space="0" w:color="auto"/>
              <w:left w:val="single" w:sz="4" w:space="0" w:color="auto"/>
              <w:bottom w:val="single" w:sz="4" w:space="0" w:color="auto"/>
              <w:right w:val="single" w:sz="4" w:space="0" w:color="auto"/>
            </w:tcBorders>
          </w:tcPr>
          <w:p w14:paraId="6C6A9DC6"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339882" w14:textId="77777777" w:rsidR="00E16AAC" w:rsidRPr="00A22453" w:rsidRDefault="00E16AAC" w:rsidP="001B42E0">
            <w:pPr>
              <w:rPr>
                <w:rFonts w:ascii="Times New Roman" w:eastAsia="標楷體" w:hAnsi="Times New Roman"/>
              </w:rPr>
            </w:pPr>
          </w:p>
        </w:tc>
      </w:tr>
      <w:tr w:rsidR="00E16AAC" w:rsidRPr="00A22453" w14:paraId="2D7E21AD" w14:textId="77777777" w:rsidTr="001B42E0">
        <w:trPr>
          <w:trHeight w:val="261"/>
          <w:jc w:val="center"/>
        </w:trPr>
        <w:tc>
          <w:tcPr>
            <w:tcW w:w="421" w:type="dxa"/>
            <w:vMerge/>
            <w:tcBorders>
              <w:left w:val="single" w:sz="4" w:space="0" w:color="auto"/>
              <w:right w:val="single" w:sz="4" w:space="0" w:color="auto"/>
            </w:tcBorders>
            <w:vAlign w:val="center"/>
          </w:tcPr>
          <w:p w14:paraId="0576BC36" w14:textId="77777777" w:rsidR="00E16AAC" w:rsidRPr="00A22453" w:rsidRDefault="00E16AAC" w:rsidP="001B42E0">
            <w:pPr>
              <w:rPr>
                <w:rFonts w:ascii="Times New Roman" w:eastAsia="標楷體" w:hAnsi="Times New Roman"/>
              </w:rPr>
            </w:pPr>
          </w:p>
        </w:tc>
        <w:tc>
          <w:tcPr>
            <w:tcW w:w="1616" w:type="dxa"/>
            <w:gridSpan w:val="2"/>
            <w:vMerge/>
            <w:tcBorders>
              <w:left w:val="single" w:sz="4" w:space="0" w:color="auto"/>
              <w:right w:val="single" w:sz="4" w:space="0" w:color="auto"/>
            </w:tcBorders>
          </w:tcPr>
          <w:p w14:paraId="371F11B3" w14:textId="77777777" w:rsidR="00E16AAC" w:rsidRPr="00A22453" w:rsidRDefault="00E16AAC" w:rsidP="001B42E0">
            <w:pPr>
              <w:rPr>
                <w:rFonts w:ascii="Times New Roman" w:eastAsia="標楷體"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DF6CEB4"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0649E97"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節次</w:t>
            </w:r>
          </w:p>
        </w:tc>
        <w:tc>
          <w:tcPr>
            <w:tcW w:w="1085" w:type="dxa"/>
            <w:tcBorders>
              <w:top w:val="single" w:sz="4" w:space="0" w:color="auto"/>
              <w:left w:val="single" w:sz="4" w:space="0" w:color="auto"/>
              <w:bottom w:val="single" w:sz="4" w:space="0" w:color="auto"/>
              <w:right w:val="single" w:sz="4" w:space="0" w:color="auto"/>
            </w:tcBorders>
          </w:tcPr>
          <w:p w14:paraId="6F24E078" w14:textId="77777777" w:rsidR="00E16AAC" w:rsidRPr="00A22453" w:rsidRDefault="00E16AAC" w:rsidP="001B42E0">
            <w:pPr>
              <w:jc w:val="right"/>
              <w:rPr>
                <w:rFonts w:ascii="Times New Roman" w:eastAsia="標楷體" w:hAnsi="Times New Roman"/>
              </w:rPr>
            </w:pPr>
          </w:p>
        </w:tc>
        <w:tc>
          <w:tcPr>
            <w:tcW w:w="3544" w:type="dxa"/>
            <w:vMerge/>
            <w:tcBorders>
              <w:left w:val="single" w:sz="4" w:space="0" w:color="auto"/>
              <w:right w:val="single" w:sz="4" w:space="0" w:color="auto"/>
            </w:tcBorders>
          </w:tcPr>
          <w:p w14:paraId="74C43EB9" w14:textId="77777777" w:rsidR="00E16AAC" w:rsidRPr="00A22453" w:rsidRDefault="00E16AAC" w:rsidP="001B42E0">
            <w:pPr>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tcPr>
          <w:p w14:paraId="27A72509"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2449E6A" w14:textId="77777777" w:rsidR="00E16AAC" w:rsidRPr="00A22453" w:rsidRDefault="00E16AAC" w:rsidP="001B42E0">
            <w:pPr>
              <w:rPr>
                <w:rFonts w:ascii="Times New Roman" w:eastAsia="標楷體" w:hAnsi="Times New Roman"/>
              </w:rPr>
            </w:pPr>
          </w:p>
        </w:tc>
      </w:tr>
      <w:tr w:rsidR="00E16AAC" w:rsidRPr="00A22453" w14:paraId="1764DE24" w14:textId="77777777" w:rsidTr="001B42E0">
        <w:trPr>
          <w:trHeight w:val="261"/>
          <w:jc w:val="center"/>
        </w:trPr>
        <w:tc>
          <w:tcPr>
            <w:tcW w:w="421" w:type="dxa"/>
            <w:vMerge/>
            <w:tcBorders>
              <w:left w:val="single" w:sz="4" w:space="0" w:color="auto"/>
              <w:right w:val="single" w:sz="4" w:space="0" w:color="auto"/>
            </w:tcBorders>
            <w:vAlign w:val="center"/>
          </w:tcPr>
          <w:p w14:paraId="5ADEA32B" w14:textId="77777777" w:rsidR="00E16AAC" w:rsidRPr="00A22453" w:rsidRDefault="00E16AAC" w:rsidP="001B42E0">
            <w:pPr>
              <w:rPr>
                <w:rFonts w:ascii="Times New Roman" w:eastAsia="標楷體" w:hAnsi="Times New Roman"/>
              </w:rPr>
            </w:pPr>
          </w:p>
        </w:tc>
        <w:tc>
          <w:tcPr>
            <w:tcW w:w="1616" w:type="dxa"/>
            <w:gridSpan w:val="2"/>
            <w:vMerge/>
            <w:tcBorders>
              <w:left w:val="single" w:sz="4" w:space="0" w:color="auto"/>
              <w:right w:val="single" w:sz="4" w:space="0" w:color="auto"/>
            </w:tcBorders>
          </w:tcPr>
          <w:p w14:paraId="2A2680BD" w14:textId="77777777" w:rsidR="00E16AAC" w:rsidRPr="00A22453" w:rsidRDefault="00E16AAC" w:rsidP="001B42E0">
            <w:pPr>
              <w:rPr>
                <w:rFonts w:ascii="Times New Roman" w:eastAsia="標楷體"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2259D84"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818960A"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節次</w:t>
            </w:r>
          </w:p>
        </w:tc>
        <w:tc>
          <w:tcPr>
            <w:tcW w:w="1085" w:type="dxa"/>
            <w:tcBorders>
              <w:top w:val="single" w:sz="4" w:space="0" w:color="auto"/>
              <w:left w:val="single" w:sz="4" w:space="0" w:color="auto"/>
              <w:bottom w:val="single" w:sz="4" w:space="0" w:color="auto"/>
              <w:right w:val="single" w:sz="4" w:space="0" w:color="auto"/>
            </w:tcBorders>
          </w:tcPr>
          <w:p w14:paraId="0240C33F" w14:textId="77777777" w:rsidR="00E16AAC" w:rsidRPr="00A22453" w:rsidRDefault="00E16AAC" w:rsidP="001B42E0">
            <w:pPr>
              <w:jc w:val="right"/>
              <w:rPr>
                <w:rFonts w:ascii="Times New Roman" w:eastAsia="標楷體" w:hAnsi="Times New Roman"/>
              </w:rPr>
            </w:pPr>
          </w:p>
        </w:tc>
        <w:tc>
          <w:tcPr>
            <w:tcW w:w="3544" w:type="dxa"/>
            <w:vMerge/>
            <w:tcBorders>
              <w:left w:val="single" w:sz="4" w:space="0" w:color="auto"/>
              <w:bottom w:val="single" w:sz="4" w:space="0" w:color="auto"/>
              <w:right w:val="single" w:sz="4" w:space="0" w:color="auto"/>
            </w:tcBorders>
          </w:tcPr>
          <w:p w14:paraId="098EF18D" w14:textId="77777777" w:rsidR="00E16AAC" w:rsidRPr="00A22453" w:rsidRDefault="00E16AAC" w:rsidP="001B42E0">
            <w:pPr>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tcPr>
          <w:p w14:paraId="4BD56167"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4067936" w14:textId="77777777" w:rsidR="00E16AAC" w:rsidRPr="00A22453" w:rsidRDefault="00E16AAC" w:rsidP="001B42E0">
            <w:pPr>
              <w:rPr>
                <w:rFonts w:ascii="Times New Roman" w:eastAsia="標楷體" w:hAnsi="Times New Roman"/>
              </w:rPr>
            </w:pPr>
          </w:p>
        </w:tc>
      </w:tr>
      <w:tr w:rsidR="00E16AAC" w:rsidRPr="00A22453" w14:paraId="45FDFB3D" w14:textId="77777777" w:rsidTr="001B42E0">
        <w:trPr>
          <w:trHeight w:val="261"/>
          <w:jc w:val="center"/>
        </w:trPr>
        <w:tc>
          <w:tcPr>
            <w:tcW w:w="421" w:type="dxa"/>
            <w:vMerge/>
            <w:tcBorders>
              <w:left w:val="single" w:sz="4" w:space="0" w:color="auto"/>
              <w:right w:val="single" w:sz="4" w:space="0" w:color="auto"/>
            </w:tcBorders>
            <w:vAlign w:val="center"/>
          </w:tcPr>
          <w:p w14:paraId="13AAD689"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1BF4F5E0"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兼任教師鐘點費</w:t>
            </w:r>
          </w:p>
        </w:tc>
        <w:tc>
          <w:tcPr>
            <w:tcW w:w="992" w:type="dxa"/>
            <w:tcBorders>
              <w:top w:val="single" w:sz="4" w:space="0" w:color="auto"/>
              <w:left w:val="single" w:sz="4" w:space="0" w:color="auto"/>
              <w:bottom w:val="single" w:sz="4" w:space="0" w:color="auto"/>
              <w:right w:val="single" w:sz="4" w:space="0" w:color="auto"/>
            </w:tcBorders>
          </w:tcPr>
          <w:p w14:paraId="1F895D61"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73D02542"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節次</w:t>
            </w:r>
          </w:p>
        </w:tc>
        <w:tc>
          <w:tcPr>
            <w:tcW w:w="1085" w:type="dxa"/>
            <w:tcBorders>
              <w:top w:val="single" w:sz="4" w:space="0" w:color="auto"/>
              <w:left w:val="single" w:sz="4" w:space="0" w:color="auto"/>
              <w:bottom w:val="single" w:sz="4" w:space="0" w:color="auto"/>
              <w:right w:val="single" w:sz="4" w:space="0" w:color="auto"/>
            </w:tcBorders>
          </w:tcPr>
          <w:p w14:paraId="133238B6"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08B6489B"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教師因執行本計畫投入新課程開設，其原教授之必選修課程，得由受補助教學單位聘雇兼任教師代為授課，以減輕計畫執行教師原授課負擔，每學期每位教師以一門為限，兼任教師鐘點費支給標準及聘任程序依各校相關規定辦理。</w:t>
            </w:r>
          </w:p>
        </w:tc>
        <w:tc>
          <w:tcPr>
            <w:tcW w:w="850" w:type="dxa"/>
            <w:tcBorders>
              <w:top w:val="single" w:sz="4" w:space="0" w:color="auto"/>
              <w:left w:val="single" w:sz="4" w:space="0" w:color="auto"/>
              <w:bottom w:val="single" w:sz="4" w:space="0" w:color="auto"/>
              <w:right w:val="single" w:sz="4" w:space="0" w:color="auto"/>
            </w:tcBorders>
          </w:tcPr>
          <w:p w14:paraId="540C1569"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E9E3256" w14:textId="77777777" w:rsidR="00E16AAC" w:rsidRPr="00A22453" w:rsidRDefault="00E16AAC" w:rsidP="001B42E0">
            <w:pPr>
              <w:rPr>
                <w:rFonts w:ascii="Times New Roman" w:eastAsia="標楷體" w:hAnsi="Times New Roman"/>
              </w:rPr>
            </w:pPr>
          </w:p>
        </w:tc>
      </w:tr>
      <w:tr w:rsidR="00E16AAC" w:rsidRPr="00A22453" w14:paraId="03F09818" w14:textId="77777777" w:rsidTr="001B42E0">
        <w:trPr>
          <w:trHeight w:val="261"/>
          <w:jc w:val="center"/>
        </w:trPr>
        <w:tc>
          <w:tcPr>
            <w:tcW w:w="421" w:type="dxa"/>
            <w:vMerge/>
            <w:tcBorders>
              <w:left w:val="single" w:sz="4" w:space="0" w:color="auto"/>
              <w:right w:val="single" w:sz="4" w:space="0" w:color="auto"/>
            </w:tcBorders>
            <w:vAlign w:val="center"/>
          </w:tcPr>
          <w:p w14:paraId="3B9C1F83"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6F71C1F3"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稿費</w:t>
            </w:r>
          </w:p>
        </w:tc>
        <w:tc>
          <w:tcPr>
            <w:tcW w:w="992" w:type="dxa"/>
            <w:tcBorders>
              <w:top w:val="single" w:sz="4" w:space="0" w:color="auto"/>
              <w:left w:val="single" w:sz="4" w:space="0" w:color="auto"/>
              <w:bottom w:val="single" w:sz="4" w:space="0" w:color="auto"/>
              <w:right w:val="single" w:sz="4" w:space="0" w:color="auto"/>
            </w:tcBorders>
          </w:tcPr>
          <w:p w14:paraId="7A2A6D8D"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8B9B82D" w14:textId="051B7060"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E16AAC">
              <w:rPr>
                <w:rFonts w:ascii="Times New Roman" w:eastAsia="標楷體" w:hAnsi="Times New Roman" w:hint="eastAsia"/>
              </w:rPr>
              <w:t>千字</w:t>
            </w:r>
            <w:r w:rsidRPr="00E16AAC">
              <w:rPr>
                <w:rFonts w:ascii="Times New Roman" w:eastAsia="標楷體" w:hAnsi="Times New Roman" w:hint="eastAsia"/>
              </w:rPr>
              <w:t>/</w:t>
            </w:r>
            <w:r w:rsidRPr="00E16AAC">
              <w:rPr>
                <w:rFonts w:ascii="Times New Roman" w:eastAsia="標楷體" w:hAnsi="Times New Roman" w:hint="eastAsia"/>
              </w:rPr>
              <w:t>篇</w:t>
            </w:r>
          </w:p>
        </w:tc>
        <w:tc>
          <w:tcPr>
            <w:tcW w:w="1085" w:type="dxa"/>
            <w:tcBorders>
              <w:top w:val="single" w:sz="4" w:space="0" w:color="auto"/>
              <w:left w:val="single" w:sz="4" w:space="0" w:color="auto"/>
              <w:bottom w:val="single" w:sz="4" w:space="0" w:color="auto"/>
              <w:right w:val="single" w:sz="4" w:space="0" w:color="auto"/>
            </w:tcBorders>
          </w:tcPr>
          <w:p w14:paraId="17DB7D3A"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5A5FDC9B" w14:textId="77777777" w:rsidR="00E16AAC" w:rsidRPr="00A22453" w:rsidRDefault="00E16AAC" w:rsidP="001B42E0">
            <w:pPr>
              <w:spacing w:line="300" w:lineRule="exact"/>
              <w:jc w:val="both"/>
              <w:rPr>
                <w:rFonts w:ascii="標楷體" w:eastAsia="標楷體" w:hAnsi="標楷體"/>
                <w:sz w:val="22"/>
              </w:rPr>
            </w:pPr>
            <w:r w:rsidRPr="00A22453">
              <w:rPr>
                <w:rFonts w:ascii="Times New Roman" w:eastAsia="標楷體" w:hAnsi="Times New Roman" w:hint="eastAsia"/>
                <w:sz w:val="22"/>
              </w:rPr>
              <w:t>教材授權、教材編輯等</w:t>
            </w:r>
            <w:proofErr w:type="gramStart"/>
            <w:r w:rsidRPr="00A22453">
              <w:rPr>
                <w:rFonts w:ascii="Times New Roman" w:eastAsia="標楷體" w:hAnsi="Times New Roman" w:hint="eastAsia"/>
                <w:sz w:val="22"/>
              </w:rPr>
              <w:t>相關編稿</w:t>
            </w:r>
            <w:proofErr w:type="gramEnd"/>
            <w:r w:rsidRPr="00A22453">
              <w:rPr>
                <w:rFonts w:ascii="Times New Roman" w:eastAsia="標楷體" w:hAnsi="Times New Roman" w:hint="eastAsia"/>
                <w:sz w:val="22"/>
              </w:rPr>
              <w:t>、翻譯、排版等費用，依「中央政府各機關學校出席費及稿費支給要點」辦理。</w:t>
            </w:r>
          </w:p>
        </w:tc>
        <w:tc>
          <w:tcPr>
            <w:tcW w:w="850" w:type="dxa"/>
            <w:tcBorders>
              <w:top w:val="single" w:sz="4" w:space="0" w:color="auto"/>
              <w:left w:val="single" w:sz="4" w:space="0" w:color="auto"/>
              <w:bottom w:val="single" w:sz="4" w:space="0" w:color="auto"/>
              <w:right w:val="single" w:sz="4" w:space="0" w:color="auto"/>
            </w:tcBorders>
          </w:tcPr>
          <w:p w14:paraId="2A9F0B8A"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28A6FD2" w14:textId="77777777" w:rsidR="00E16AAC" w:rsidRPr="00A22453" w:rsidRDefault="00E16AAC" w:rsidP="001B42E0">
            <w:pPr>
              <w:rPr>
                <w:rFonts w:ascii="Times New Roman" w:eastAsia="標楷體" w:hAnsi="Times New Roman"/>
              </w:rPr>
            </w:pPr>
          </w:p>
        </w:tc>
      </w:tr>
      <w:tr w:rsidR="00E16AAC" w:rsidRPr="00A22453" w14:paraId="71F87E61" w14:textId="77777777" w:rsidTr="001B42E0">
        <w:trPr>
          <w:trHeight w:val="261"/>
          <w:jc w:val="center"/>
        </w:trPr>
        <w:tc>
          <w:tcPr>
            <w:tcW w:w="421" w:type="dxa"/>
            <w:vMerge/>
            <w:tcBorders>
              <w:left w:val="single" w:sz="4" w:space="0" w:color="auto"/>
              <w:right w:val="single" w:sz="4" w:space="0" w:color="auto"/>
            </w:tcBorders>
            <w:vAlign w:val="center"/>
          </w:tcPr>
          <w:p w14:paraId="4EB36F45"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54C088C6" w14:textId="39128D7D" w:rsidR="00E16AAC" w:rsidRPr="00A22453" w:rsidRDefault="00E16AAC" w:rsidP="001B42E0">
            <w:pPr>
              <w:rPr>
                <w:rFonts w:ascii="Times New Roman" w:eastAsia="標楷體" w:hAnsi="Times New Roman" w:hint="eastAsia"/>
                <w:szCs w:val="24"/>
              </w:rPr>
            </w:pPr>
            <w:r w:rsidRPr="00E16AAC">
              <w:rPr>
                <w:rFonts w:ascii="Times New Roman" w:eastAsia="標楷體" w:hAnsi="Times New Roman" w:hint="eastAsia"/>
                <w:szCs w:val="24"/>
              </w:rPr>
              <w:t>審查費</w:t>
            </w:r>
            <w:r w:rsidRPr="00E16AAC">
              <w:rPr>
                <w:rFonts w:ascii="Times New Roman" w:eastAsia="標楷體" w:hAnsi="Times New Roman" w:hint="eastAsia"/>
                <w:szCs w:val="24"/>
              </w:rPr>
              <w:tab/>
            </w:r>
          </w:p>
        </w:tc>
        <w:tc>
          <w:tcPr>
            <w:tcW w:w="992" w:type="dxa"/>
            <w:tcBorders>
              <w:top w:val="single" w:sz="4" w:space="0" w:color="auto"/>
              <w:left w:val="single" w:sz="4" w:space="0" w:color="auto"/>
              <w:bottom w:val="single" w:sz="4" w:space="0" w:color="auto"/>
              <w:right w:val="single" w:sz="4" w:space="0" w:color="auto"/>
            </w:tcBorders>
          </w:tcPr>
          <w:p w14:paraId="794C048B"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E9389DC" w14:textId="3D1C8CB9" w:rsidR="00E16AAC" w:rsidRDefault="00E16AAC" w:rsidP="001B42E0">
            <w:pPr>
              <w:jc w:val="right"/>
              <w:rPr>
                <w:rFonts w:ascii="標楷體" w:eastAsia="標楷體" w:hAnsi="標楷體"/>
                <w:sz w:val="22"/>
              </w:rPr>
            </w:pPr>
            <w:r w:rsidRPr="00A22453">
              <w:rPr>
                <w:rFonts w:ascii="標楷體" w:eastAsia="標楷體" w:hAnsi="標楷體"/>
                <w:sz w:val="22"/>
              </w:rPr>
              <w:t>○</w:t>
            </w:r>
          </w:p>
          <w:p w14:paraId="745748EC" w14:textId="2A273E73" w:rsidR="00E16AAC" w:rsidRPr="00A22453" w:rsidRDefault="00E16AAC" w:rsidP="001B42E0">
            <w:pPr>
              <w:jc w:val="right"/>
              <w:rPr>
                <w:rFonts w:ascii="標楷體" w:eastAsia="標楷體" w:hAnsi="標楷體"/>
                <w:sz w:val="22"/>
              </w:rPr>
            </w:pPr>
            <w:r w:rsidRPr="00E16AAC">
              <w:rPr>
                <w:rFonts w:ascii="標楷體" w:eastAsia="標楷體" w:hAnsi="標楷體" w:hint="eastAsia"/>
                <w:sz w:val="22"/>
              </w:rPr>
              <w:t>每千字/件</w:t>
            </w:r>
          </w:p>
        </w:tc>
        <w:tc>
          <w:tcPr>
            <w:tcW w:w="1085" w:type="dxa"/>
            <w:tcBorders>
              <w:top w:val="single" w:sz="4" w:space="0" w:color="auto"/>
              <w:left w:val="single" w:sz="4" w:space="0" w:color="auto"/>
              <w:bottom w:val="single" w:sz="4" w:space="0" w:color="auto"/>
              <w:right w:val="single" w:sz="4" w:space="0" w:color="auto"/>
            </w:tcBorders>
          </w:tcPr>
          <w:p w14:paraId="53956C76"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266EC5E8" w14:textId="14D4229C" w:rsidR="00E16AAC" w:rsidRPr="00E16AAC" w:rsidRDefault="00E16AAC" w:rsidP="00E16AAC">
            <w:pPr>
              <w:widowControl/>
              <w:spacing w:line="300" w:lineRule="exact"/>
              <w:jc w:val="both"/>
              <w:rPr>
                <w:rFonts w:ascii="Times New Roman" w:eastAsia="標楷體" w:hAnsi="Times New Roman" w:hint="eastAsia"/>
                <w:sz w:val="22"/>
              </w:rPr>
            </w:pPr>
            <w:r w:rsidRPr="00E16AAC">
              <w:rPr>
                <w:rFonts w:ascii="Times New Roman" w:eastAsia="標楷體" w:hAnsi="Times New Roman" w:hint="eastAsia"/>
                <w:sz w:val="22"/>
              </w:rPr>
              <w:t>依「中央政府各機關學校出席費及稿費支給要點」辦理，編列上限：</w:t>
            </w:r>
            <w:r w:rsidRPr="00E16AAC">
              <w:rPr>
                <w:rFonts w:ascii="Times New Roman" w:eastAsia="標楷體" w:hAnsi="Times New Roman" w:hint="eastAsia"/>
                <w:sz w:val="22"/>
              </w:rPr>
              <w:t>300-380</w:t>
            </w:r>
            <w:r w:rsidRPr="00E16AAC">
              <w:rPr>
                <w:rFonts w:ascii="Times New Roman" w:eastAsia="標楷體" w:hAnsi="Times New Roman" w:hint="eastAsia"/>
                <w:sz w:val="22"/>
              </w:rPr>
              <w:t>元</w:t>
            </w:r>
            <w:r w:rsidRPr="00E16AAC">
              <w:rPr>
                <w:rFonts w:ascii="Times New Roman" w:eastAsia="標楷體" w:hAnsi="Times New Roman" w:hint="eastAsia"/>
                <w:sz w:val="22"/>
              </w:rPr>
              <w:t>/</w:t>
            </w:r>
            <w:r w:rsidRPr="00E16AAC">
              <w:rPr>
                <w:rFonts w:ascii="Times New Roman" w:eastAsia="標楷體" w:hAnsi="Times New Roman" w:hint="eastAsia"/>
                <w:sz w:val="22"/>
              </w:rPr>
              <w:t>每千字；</w:t>
            </w:r>
            <w:r w:rsidRPr="00E16AAC">
              <w:rPr>
                <w:rFonts w:ascii="Times New Roman" w:eastAsia="標楷體" w:hAnsi="Times New Roman" w:hint="eastAsia"/>
                <w:sz w:val="22"/>
              </w:rPr>
              <w:t>1,220-1,830</w:t>
            </w:r>
            <w:r w:rsidRPr="00E16AAC">
              <w:rPr>
                <w:rFonts w:ascii="Times New Roman" w:eastAsia="標楷體" w:hAnsi="Times New Roman" w:hint="eastAsia"/>
                <w:sz w:val="22"/>
              </w:rPr>
              <w:t>元</w:t>
            </w:r>
            <w:r w:rsidRPr="00E16AAC">
              <w:rPr>
                <w:rFonts w:ascii="Times New Roman" w:eastAsia="標楷體" w:hAnsi="Times New Roman" w:hint="eastAsia"/>
                <w:sz w:val="22"/>
              </w:rPr>
              <w:t>/</w:t>
            </w:r>
            <w:r w:rsidRPr="00E16AAC">
              <w:rPr>
                <w:rFonts w:ascii="Times New Roman" w:eastAsia="標楷體" w:hAnsi="Times New Roman" w:hint="eastAsia"/>
                <w:sz w:val="22"/>
              </w:rPr>
              <w:t>件。</w:t>
            </w:r>
          </w:p>
        </w:tc>
        <w:tc>
          <w:tcPr>
            <w:tcW w:w="850" w:type="dxa"/>
            <w:tcBorders>
              <w:top w:val="single" w:sz="4" w:space="0" w:color="auto"/>
              <w:left w:val="single" w:sz="4" w:space="0" w:color="auto"/>
              <w:bottom w:val="single" w:sz="4" w:space="0" w:color="auto"/>
              <w:right w:val="single" w:sz="4" w:space="0" w:color="auto"/>
            </w:tcBorders>
          </w:tcPr>
          <w:p w14:paraId="02AB235C"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A783E3C" w14:textId="77777777" w:rsidR="00E16AAC" w:rsidRPr="00A22453" w:rsidRDefault="00E16AAC" w:rsidP="001B42E0">
            <w:pPr>
              <w:rPr>
                <w:rFonts w:ascii="Times New Roman" w:eastAsia="標楷體" w:hAnsi="Times New Roman"/>
              </w:rPr>
            </w:pPr>
          </w:p>
        </w:tc>
      </w:tr>
      <w:tr w:rsidR="00E16AAC" w:rsidRPr="00A22453" w14:paraId="62772EA6" w14:textId="77777777" w:rsidTr="001B42E0">
        <w:trPr>
          <w:trHeight w:val="261"/>
          <w:jc w:val="center"/>
        </w:trPr>
        <w:tc>
          <w:tcPr>
            <w:tcW w:w="421" w:type="dxa"/>
            <w:vMerge/>
            <w:tcBorders>
              <w:left w:val="single" w:sz="4" w:space="0" w:color="auto"/>
              <w:right w:val="single" w:sz="4" w:space="0" w:color="auto"/>
            </w:tcBorders>
            <w:vAlign w:val="center"/>
          </w:tcPr>
          <w:p w14:paraId="40078B2A"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7C7297CE"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工讀費</w:t>
            </w:r>
          </w:p>
        </w:tc>
        <w:tc>
          <w:tcPr>
            <w:tcW w:w="992" w:type="dxa"/>
            <w:tcBorders>
              <w:top w:val="single" w:sz="4" w:space="0" w:color="auto"/>
              <w:left w:val="single" w:sz="4" w:space="0" w:color="auto"/>
              <w:bottom w:val="single" w:sz="4" w:space="0" w:color="auto"/>
              <w:right w:val="single" w:sz="4" w:space="0" w:color="auto"/>
            </w:tcBorders>
          </w:tcPr>
          <w:p w14:paraId="5336B9F6"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75890395"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hint="eastAsia"/>
                <w:sz w:val="22"/>
              </w:rPr>
              <w:t>人時</w:t>
            </w:r>
          </w:p>
        </w:tc>
        <w:tc>
          <w:tcPr>
            <w:tcW w:w="1085" w:type="dxa"/>
            <w:tcBorders>
              <w:top w:val="single" w:sz="4" w:space="0" w:color="auto"/>
              <w:left w:val="single" w:sz="4" w:space="0" w:color="auto"/>
              <w:bottom w:val="single" w:sz="4" w:space="0" w:color="auto"/>
              <w:right w:val="single" w:sz="4" w:space="0" w:color="auto"/>
            </w:tcBorders>
          </w:tcPr>
          <w:p w14:paraId="245B5694"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5F153186" w14:textId="77777777" w:rsidR="00E16AAC" w:rsidRPr="00A22453" w:rsidRDefault="00E16AAC" w:rsidP="00A22453">
            <w:pPr>
              <w:pStyle w:val="a3"/>
              <w:widowControl/>
              <w:numPr>
                <w:ilvl w:val="0"/>
                <w:numId w:val="21"/>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協助</w:t>
            </w:r>
            <w:r w:rsidRPr="00A22453">
              <w:rPr>
                <w:rFonts w:ascii="Times New Roman" w:eastAsia="標楷體" w:hAnsi="Times New Roman" w:hint="eastAsia"/>
                <w:sz w:val="22"/>
              </w:rPr>
              <w:t>辦理計畫相關活動</w:t>
            </w:r>
            <w:r w:rsidRPr="00A22453">
              <w:rPr>
                <w:rFonts w:ascii="Times New Roman" w:eastAsia="標楷體" w:hAnsi="Times New Roman" w:hint="eastAsia"/>
                <w:sz w:val="22"/>
              </w:rPr>
              <w:t>(</w:t>
            </w:r>
            <w:r w:rsidRPr="00A22453">
              <w:rPr>
                <w:rFonts w:ascii="Times New Roman" w:eastAsia="標楷體" w:hAnsi="Times New Roman" w:hint="eastAsia"/>
                <w:sz w:val="22"/>
              </w:rPr>
              <w:t>工作坊、研討會、研習會等</w:t>
            </w:r>
            <w:r w:rsidRPr="00A22453">
              <w:rPr>
                <w:rFonts w:ascii="Times New Roman" w:eastAsia="標楷體" w:hAnsi="Times New Roman" w:hint="eastAsia"/>
                <w:sz w:val="22"/>
              </w:rPr>
              <w:t>)</w:t>
            </w:r>
            <w:r w:rsidRPr="00A22453">
              <w:rPr>
                <w:rFonts w:ascii="Times New Roman" w:eastAsia="標楷體" w:hAnsi="Times New Roman"/>
                <w:sz w:val="22"/>
              </w:rPr>
              <w:t>所需之臨時人力。</w:t>
            </w:r>
          </w:p>
          <w:p w14:paraId="4B19BFA4" w14:textId="77777777" w:rsidR="00E16AAC" w:rsidRPr="00A22453" w:rsidRDefault="00E16AAC" w:rsidP="00A22453">
            <w:pPr>
              <w:pStyle w:val="a3"/>
              <w:widowControl/>
              <w:numPr>
                <w:ilvl w:val="0"/>
                <w:numId w:val="21"/>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行政院「全國軍公教員工待遇支給點」第</w:t>
            </w:r>
            <w:r w:rsidRPr="00A22453">
              <w:rPr>
                <w:rFonts w:ascii="Times New Roman" w:eastAsia="標楷體" w:hAnsi="Times New Roman"/>
                <w:sz w:val="22"/>
              </w:rPr>
              <w:t>2</w:t>
            </w:r>
            <w:r w:rsidRPr="00A22453">
              <w:rPr>
                <w:rFonts w:ascii="Times New Roman" w:eastAsia="標楷體" w:hAnsi="Times New Roman"/>
                <w:sz w:val="22"/>
              </w:rPr>
              <w:t>點規定之適用人員，不得支給工作費。</w:t>
            </w:r>
          </w:p>
          <w:p w14:paraId="35D9C7E0" w14:textId="77777777" w:rsidR="00E16AAC" w:rsidRPr="00A22453" w:rsidRDefault="00E16AAC" w:rsidP="00A22453">
            <w:pPr>
              <w:pStyle w:val="a3"/>
              <w:widowControl/>
              <w:numPr>
                <w:ilvl w:val="0"/>
                <w:numId w:val="21"/>
              </w:numPr>
              <w:spacing w:line="300" w:lineRule="exact"/>
              <w:ind w:leftChars="0"/>
              <w:jc w:val="both"/>
              <w:rPr>
                <w:rFonts w:ascii="Times New Roman" w:eastAsia="標楷體" w:hAnsi="Times New Roman"/>
                <w:sz w:val="22"/>
              </w:rPr>
            </w:pPr>
            <w:r w:rsidRPr="00A22453">
              <w:rPr>
                <w:rFonts w:ascii="Times New Roman" w:eastAsia="標楷體" w:hAnsi="Times New Roman"/>
                <w:sz w:val="22"/>
              </w:rPr>
              <w:t>工讀費以現行勞動基準法所訂最低基本工資</w:t>
            </w:r>
            <w:r w:rsidRPr="00A22453">
              <w:rPr>
                <w:rFonts w:ascii="Times New Roman" w:eastAsia="標楷體" w:hAnsi="Times New Roman"/>
                <w:sz w:val="22"/>
              </w:rPr>
              <w:t>1.2</w:t>
            </w:r>
            <w:r w:rsidRPr="00A22453">
              <w:rPr>
                <w:rFonts w:ascii="Times New Roman" w:eastAsia="標楷體" w:hAnsi="Times New Roman"/>
                <w:sz w:val="22"/>
              </w:rPr>
              <w:t>倍為支給上限，然不得低於勞動基準法所訂之最低基本工資。大專校</w:t>
            </w:r>
            <w:proofErr w:type="gramStart"/>
            <w:r w:rsidRPr="00A22453">
              <w:rPr>
                <w:rFonts w:ascii="Times New Roman" w:eastAsia="標楷體" w:hAnsi="Times New Roman"/>
                <w:sz w:val="22"/>
              </w:rPr>
              <w:t>院如訂有</w:t>
            </w:r>
            <w:proofErr w:type="gramEnd"/>
            <w:r w:rsidRPr="00A22453">
              <w:rPr>
                <w:rFonts w:ascii="Times New Roman" w:eastAsia="標楷體" w:hAnsi="Times New Roman"/>
                <w:sz w:val="22"/>
              </w:rPr>
              <w:t>支給規定者，得依其規定支給。</w:t>
            </w:r>
          </w:p>
        </w:tc>
        <w:tc>
          <w:tcPr>
            <w:tcW w:w="850" w:type="dxa"/>
            <w:tcBorders>
              <w:top w:val="single" w:sz="4" w:space="0" w:color="auto"/>
              <w:left w:val="single" w:sz="4" w:space="0" w:color="auto"/>
              <w:bottom w:val="single" w:sz="4" w:space="0" w:color="auto"/>
              <w:right w:val="single" w:sz="4" w:space="0" w:color="auto"/>
            </w:tcBorders>
          </w:tcPr>
          <w:p w14:paraId="7ED5B948"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8320859" w14:textId="77777777" w:rsidR="00E16AAC" w:rsidRPr="00A22453" w:rsidRDefault="00E16AAC" w:rsidP="001B42E0">
            <w:pPr>
              <w:rPr>
                <w:rFonts w:ascii="Times New Roman" w:eastAsia="標楷體" w:hAnsi="Times New Roman"/>
              </w:rPr>
            </w:pPr>
          </w:p>
        </w:tc>
      </w:tr>
      <w:tr w:rsidR="00E16AAC" w:rsidRPr="00A22453" w14:paraId="69F5EB14" w14:textId="77777777" w:rsidTr="001B42E0">
        <w:trPr>
          <w:trHeight w:val="261"/>
          <w:jc w:val="center"/>
        </w:trPr>
        <w:tc>
          <w:tcPr>
            <w:tcW w:w="421" w:type="dxa"/>
            <w:vMerge/>
            <w:tcBorders>
              <w:left w:val="single" w:sz="4" w:space="0" w:color="auto"/>
              <w:right w:val="single" w:sz="4" w:space="0" w:color="auto"/>
            </w:tcBorders>
            <w:vAlign w:val="center"/>
          </w:tcPr>
          <w:p w14:paraId="11457ADD"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31871A9F"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szCs w:val="24"/>
              </w:rPr>
              <w:t>補充保費</w:t>
            </w:r>
          </w:p>
        </w:tc>
        <w:tc>
          <w:tcPr>
            <w:tcW w:w="992" w:type="dxa"/>
            <w:tcBorders>
              <w:top w:val="single" w:sz="4" w:space="0" w:color="auto"/>
              <w:left w:val="single" w:sz="4" w:space="0" w:color="auto"/>
              <w:bottom w:val="single" w:sz="4" w:space="0" w:color="auto"/>
              <w:right w:val="single" w:sz="4" w:space="0" w:color="auto"/>
            </w:tcBorders>
          </w:tcPr>
          <w:p w14:paraId="2715114B"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6E452151" w14:textId="77777777" w:rsidR="00E16AAC" w:rsidRPr="00A22453" w:rsidRDefault="00E16AAC" w:rsidP="001B42E0">
            <w:pPr>
              <w:jc w:val="right"/>
              <w:rPr>
                <w:rFonts w:ascii="Times New Roman" w:eastAsia="標楷體" w:hAnsi="Times New Roman"/>
              </w:rPr>
            </w:pPr>
            <w:r w:rsidRPr="00A22453">
              <w:rPr>
                <w:rFonts w:ascii="Times New Roman" w:eastAsia="標楷體" w:hAnsi="Times New Roman"/>
                <w:sz w:val="22"/>
              </w:rPr>
              <w:t>1</w:t>
            </w:r>
            <w:r w:rsidRPr="00A22453">
              <w:rPr>
                <w:rFonts w:ascii="Times New Roman" w:eastAsia="標楷體" w:hAnsi="Times New Roman"/>
                <w:sz w:val="22"/>
              </w:rPr>
              <w:t>式</w:t>
            </w:r>
          </w:p>
        </w:tc>
        <w:tc>
          <w:tcPr>
            <w:tcW w:w="1085" w:type="dxa"/>
            <w:tcBorders>
              <w:top w:val="single" w:sz="4" w:space="0" w:color="auto"/>
              <w:left w:val="single" w:sz="4" w:space="0" w:color="auto"/>
              <w:bottom w:val="single" w:sz="4" w:space="0" w:color="auto"/>
              <w:right w:val="single" w:sz="4" w:space="0" w:color="auto"/>
            </w:tcBorders>
          </w:tcPr>
          <w:p w14:paraId="6D1C0DAB"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68455307"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雇主負擔之全民健康保險補充保費，依衍生補充保費之業務費經費項目</w:t>
            </w:r>
            <w:r w:rsidRPr="00A22453">
              <w:rPr>
                <w:rFonts w:ascii="Times New Roman" w:eastAsia="標楷體" w:hAnsi="Times New Roman" w:hint="eastAsia"/>
                <w:sz w:val="22"/>
              </w:rPr>
              <w:t>(</w:t>
            </w:r>
            <w:r w:rsidRPr="00A22453">
              <w:rPr>
                <w:rFonts w:ascii="Times New Roman" w:eastAsia="標楷體" w:hAnsi="Times New Roman" w:hint="eastAsia"/>
                <w:sz w:val="22"/>
              </w:rPr>
              <w:t>講座鐘點費、</w:t>
            </w:r>
            <w:proofErr w:type="gramStart"/>
            <w:r w:rsidRPr="00A22453">
              <w:rPr>
                <w:rFonts w:ascii="Times New Roman" w:eastAsia="標楷體" w:hAnsi="Times New Roman" w:hint="eastAsia"/>
                <w:sz w:val="22"/>
              </w:rPr>
              <w:t>教師共時教學</w:t>
            </w:r>
            <w:proofErr w:type="gramEnd"/>
            <w:r w:rsidRPr="00A22453">
              <w:rPr>
                <w:rFonts w:ascii="Times New Roman" w:eastAsia="標楷體" w:hAnsi="Times New Roman" w:hint="eastAsia"/>
                <w:sz w:val="22"/>
              </w:rPr>
              <w:t>授課鐘點費、兼任教師鐘點費、稿費、工讀費合計</w:t>
            </w:r>
            <w:r w:rsidRPr="00A22453">
              <w:rPr>
                <w:rFonts w:ascii="標楷體" w:eastAsia="標楷體" w:hAnsi="標楷體"/>
                <w:sz w:val="22"/>
              </w:rPr>
              <w:t>○</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之</w:t>
            </w:r>
            <w:r w:rsidRPr="00A22453">
              <w:rPr>
                <w:rFonts w:ascii="Times New Roman" w:eastAsia="標楷體" w:hAnsi="Times New Roman" w:hint="eastAsia"/>
                <w:sz w:val="22"/>
              </w:rPr>
              <w:t xml:space="preserve"> 2.11% </w:t>
            </w:r>
            <w:r w:rsidRPr="00A22453">
              <w:rPr>
                <w:rFonts w:ascii="Times New Roman" w:eastAsia="標楷體" w:hAnsi="Times New Roman" w:hint="eastAsia"/>
                <w:sz w:val="22"/>
              </w:rPr>
              <w:t>編列。</w:t>
            </w:r>
          </w:p>
        </w:tc>
        <w:tc>
          <w:tcPr>
            <w:tcW w:w="850" w:type="dxa"/>
            <w:tcBorders>
              <w:top w:val="single" w:sz="4" w:space="0" w:color="auto"/>
              <w:left w:val="single" w:sz="4" w:space="0" w:color="auto"/>
              <w:bottom w:val="single" w:sz="4" w:space="0" w:color="auto"/>
              <w:right w:val="single" w:sz="4" w:space="0" w:color="auto"/>
            </w:tcBorders>
          </w:tcPr>
          <w:p w14:paraId="468F21C3"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C0F1718" w14:textId="77777777" w:rsidR="00E16AAC" w:rsidRPr="00A22453" w:rsidRDefault="00E16AAC" w:rsidP="001B42E0">
            <w:pPr>
              <w:rPr>
                <w:rFonts w:ascii="Times New Roman" w:eastAsia="標楷體" w:hAnsi="Times New Roman"/>
              </w:rPr>
            </w:pPr>
          </w:p>
        </w:tc>
      </w:tr>
      <w:tr w:rsidR="00E16AAC" w:rsidRPr="00A22453" w14:paraId="7D3B349B" w14:textId="77777777" w:rsidTr="001B42E0">
        <w:trPr>
          <w:trHeight w:val="529"/>
          <w:jc w:val="center"/>
        </w:trPr>
        <w:tc>
          <w:tcPr>
            <w:tcW w:w="421" w:type="dxa"/>
            <w:vMerge/>
            <w:tcBorders>
              <w:left w:val="single" w:sz="4" w:space="0" w:color="auto"/>
              <w:right w:val="single" w:sz="4" w:space="0" w:color="auto"/>
            </w:tcBorders>
            <w:vAlign w:val="center"/>
          </w:tcPr>
          <w:p w14:paraId="1A4845BF"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61A85DF1"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szCs w:val="24"/>
              </w:rPr>
              <w:t>支領工作</w:t>
            </w:r>
            <w:r w:rsidRPr="00A22453">
              <w:rPr>
                <w:rFonts w:ascii="Times New Roman" w:eastAsia="標楷體" w:hAnsi="Times New Roman"/>
                <w:szCs w:val="24"/>
              </w:rPr>
              <w:t>(</w:t>
            </w:r>
            <w:r w:rsidRPr="00A22453">
              <w:rPr>
                <w:rFonts w:ascii="Times New Roman" w:eastAsia="標楷體" w:hAnsi="Times New Roman"/>
                <w:szCs w:val="24"/>
              </w:rPr>
              <w:t>讀</w:t>
            </w:r>
            <w:r w:rsidRPr="00A22453">
              <w:rPr>
                <w:rFonts w:ascii="Times New Roman" w:eastAsia="標楷體" w:hAnsi="Times New Roman"/>
                <w:szCs w:val="24"/>
              </w:rPr>
              <w:t>)</w:t>
            </w:r>
            <w:r w:rsidRPr="00A22453">
              <w:rPr>
                <w:rFonts w:ascii="Times New Roman" w:eastAsia="標楷體" w:hAnsi="Times New Roman"/>
                <w:szCs w:val="24"/>
              </w:rPr>
              <w:t>費之勞保費</w:t>
            </w:r>
          </w:p>
        </w:tc>
        <w:tc>
          <w:tcPr>
            <w:tcW w:w="992" w:type="dxa"/>
            <w:tcBorders>
              <w:top w:val="single" w:sz="4" w:space="0" w:color="auto"/>
              <w:left w:val="single" w:sz="4" w:space="0" w:color="auto"/>
              <w:bottom w:val="single" w:sz="4" w:space="0" w:color="auto"/>
              <w:right w:val="single" w:sz="4" w:space="0" w:color="auto"/>
            </w:tcBorders>
          </w:tcPr>
          <w:p w14:paraId="1328D12D"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1FED7109"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sz w:val="22"/>
              </w:rPr>
              <w:t>月</w:t>
            </w:r>
          </w:p>
        </w:tc>
        <w:tc>
          <w:tcPr>
            <w:tcW w:w="1085" w:type="dxa"/>
            <w:tcBorders>
              <w:top w:val="single" w:sz="4" w:space="0" w:color="auto"/>
              <w:left w:val="single" w:sz="4" w:space="0" w:color="auto"/>
              <w:bottom w:val="single" w:sz="4" w:space="0" w:color="auto"/>
              <w:right w:val="single" w:sz="4" w:space="0" w:color="auto"/>
            </w:tcBorders>
          </w:tcPr>
          <w:p w14:paraId="731616E5"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31794AF9"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按投保薪資</w:t>
            </w:r>
            <w:r w:rsidRPr="00A22453">
              <w:rPr>
                <w:rFonts w:ascii="標楷體" w:eastAsia="標楷體" w:hAnsi="標楷體"/>
                <w:sz w:val="22"/>
              </w:rPr>
              <w:t>○</w:t>
            </w:r>
            <w:r w:rsidRPr="00A22453">
              <w:rPr>
                <w:rFonts w:ascii="Times New Roman" w:eastAsia="標楷體" w:hAnsi="Times New Roman" w:hint="eastAsia"/>
                <w:sz w:val="22"/>
              </w:rPr>
              <w:t>元以下者每月勞保費</w:t>
            </w:r>
            <w:r w:rsidRPr="00A22453">
              <w:rPr>
                <w:rFonts w:ascii="Times New Roman" w:eastAsia="標楷體" w:hAnsi="Times New Roman" w:hint="eastAsia"/>
                <w:sz w:val="22"/>
              </w:rPr>
              <w:t xml:space="preserve"> </w:t>
            </w:r>
            <w:r w:rsidRPr="00A22453">
              <w:rPr>
                <w:rFonts w:ascii="標楷體" w:eastAsia="標楷體" w:hAnsi="標楷體"/>
                <w:sz w:val="22"/>
              </w:rPr>
              <w:t>○</w:t>
            </w:r>
            <w:r w:rsidRPr="00A22453">
              <w:rPr>
                <w:rFonts w:ascii="Times New Roman" w:eastAsia="標楷體" w:hAnsi="Times New Roman" w:hint="eastAsia"/>
                <w:sz w:val="22"/>
              </w:rPr>
              <w:t>元編列。</w:t>
            </w:r>
          </w:p>
        </w:tc>
        <w:tc>
          <w:tcPr>
            <w:tcW w:w="850" w:type="dxa"/>
            <w:tcBorders>
              <w:top w:val="single" w:sz="4" w:space="0" w:color="auto"/>
              <w:left w:val="single" w:sz="4" w:space="0" w:color="auto"/>
              <w:bottom w:val="single" w:sz="4" w:space="0" w:color="auto"/>
              <w:right w:val="single" w:sz="4" w:space="0" w:color="auto"/>
            </w:tcBorders>
          </w:tcPr>
          <w:p w14:paraId="153E0EFF"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8D20CA1" w14:textId="77777777" w:rsidR="00E16AAC" w:rsidRPr="00A22453" w:rsidRDefault="00E16AAC" w:rsidP="001B42E0">
            <w:pPr>
              <w:rPr>
                <w:rFonts w:ascii="Times New Roman" w:eastAsia="標楷體" w:hAnsi="Times New Roman"/>
              </w:rPr>
            </w:pPr>
          </w:p>
        </w:tc>
      </w:tr>
      <w:tr w:rsidR="00E16AAC" w:rsidRPr="00A22453" w14:paraId="39851554" w14:textId="77777777" w:rsidTr="001B42E0">
        <w:trPr>
          <w:trHeight w:val="261"/>
          <w:jc w:val="center"/>
        </w:trPr>
        <w:tc>
          <w:tcPr>
            <w:tcW w:w="421" w:type="dxa"/>
            <w:vMerge/>
            <w:tcBorders>
              <w:left w:val="single" w:sz="4" w:space="0" w:color="auto"/>
              <w:right w:val="single" w:sz="4" w:space="0" w:color="auto"/>
            </w:tcBorders>
            <w:vAlign w:val="center"/>
          </w:tcPr>
          <w:p w14:paraId="635E2062"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2D0D3608"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szCs w:val="24"/>
              </w:rPr>
              <w:t>支領工作</w:t>
            </w:r>
            <w:r w:rsidRPr="00A22453">
              <w:rPr>
                <w:rFonts w:ascii="Times New Roman" w:eastAsia="標楷體" w:hAnsi="Times New Roman"/>
                <w:szCs w:val="24"/>
              </w:rPr>
              <w:t>(</w:t>
            </w:r>
            <w:r w:rsidRPr="00A22453">
              <w:rPr>
                <w:rFonts w:ascii="Times New Roman" w:eastAsia="標楷體" w:hAnsi="Times New Roman"/>
                <w:szCs w:val="24"/>
              </w:rPr>
              <w:t>讀</w:t>
            </w:r>
            <w:r w:rsidRPr="00A22453">
              <w:rPr>
                <w:rFonts w:ascii="Times New Roman" w:eastAsia="標楷體" w:hAnsi="Times New Roman"/>
                <w:szCs w:val="24"/>
              </w:rPr>
              <w:t>)</w:t>
            </w:r>
            <w:r w:rsidRPr="00A22453">
              <w:rPr>
                <w:rFonts w:ascii="Times New Roman" w:eastAsia="標楷體" w:hAnsi="Times New Roman"/>
                <w:szCs w:val="24"/>
              </w:rPr>
              <w:t>費之勞工退休金或離職儲金</w:t>
            </w:r>
          </w:p>
        </w:tc>
        <w:tc>
          <w:tcPr>
            <w:tcW w:w="992" w:type="dxa"/>
            <w:tcBorders>
              <w:top w:val="single" w:sz="4" w:space="0" w:color="auto"/>
              <w:left w:val="single" w:sz="4" w:space="0" w:color="auto"/>
              <w:bottom w:val="single" w:sz="4" w:space="0" w:color="auto"/>
              <w:right w:val="single" w:sz="4" w:space="0" w:color="auto"/>
            </w:tcBorders>
          </w:tcPr>
          <w:p w14:paraId="6EDE8FFE"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6B47013A"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sz w:val="22"/>
              </w:rPr>
              <w:t>月</w:t>
            </w:r>
          </w:p>
        </w:tc>
        <w:tc>
          <w:tcPr>
            <w:tcW w:w="1085" w:type="dxa"/>
            <w:tcBorders>
              <w:top w:val="single" w:sz="4" w:space="0" w:color="auto"/>
              <w:left w:val="single" w:sz="4" w:space="0" w:color="auto"/>
              <w:bottom w:val="single" w:sz="4" w:space="0" w:color="auto"/>
              <w:right w:val="single" w:sz="4" w:space="0" w:color="auto"/>
            </w:tcBorders>
          </w:tcPr>
          <w:p w14:paraId="1E06F4F3"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0BEFD0E4"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按投保薪資</w:t>
            </w:r>
            <w:r w:rsidRPr="00A22453">
              <w:rPr>
                <w:rFonts w:ascii="標楷體" w:eastAsia="標楷體" w:hAnsi="標楷體"/>
                <w:sz w:val="22"/>
              </w:rPr>
              <w:t>○</w:t>
            </w:r>
            <w:r w:rsidRPr="00A22453">
              <w:rPr>
                <w:rFonts w:ascii="Times New Roman" w:eastAsia="標楷體" w:hAnsi="Times New Roman" w:hint="eastAsia"/>
                <w:sz w:val="22"/>
              </w:rPr>
              <w:t>元以下者每月勞工退休金或離職儲金</w:t>
            </w:r>
            <w:r w:rsidRPr="00A22453">
              <w:rPr>
                <w:rFonts w:ascii="標楷體" w:eastAsia="標楷體" w:hAnsi="標楷體"/>
                <w:sz w:val="22"/>
              </w:rPr>
              <w:t>○</w:t>
            </w:r>
            <w:r w:rsidRPr="00A22453">
              <w:rPr>
                <w:rFonts w:ascii="Times New Roman" w:eastAsia="標楷體" w:hAnsi="Times New Roman" w:hint="eastAsia"/>
                <w:sz w:val="22"/>
              </w:rPr>
              <w:t>元編列。</w:t>
            </w:r>
          </w:p>
        </w:tc>
        <w:tc>
          <w:tcPr>
            <w:tcW w:w="850" w:type="dxa"/>
            <w:tcBorders>
              <w:top w:val="single" w:sz="4" w:space="0" w:color="auto"/>
              <w:left w:val="single" w:sz="4" w:space="0" w:color="auto"/>
              <w:bottom w:val="single" w:sz="4" w:space="0" w:color="auto"/>
              <w:right w:val="single" w:sz="4" w:space="0" w:color="auto"/>
            </w:tcBorders>
          </w:tcPr>
          <w:p w14:paraId="0A2D80AA"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EADB854" w14:textId="77777777" w:rsidR="00E16AAC" w:rsidRPr="00A22453" w:rsidRDefault="00E16AAC" w:rsidP="001B42E0">
            <w:pPr>
              <w:rPr>
                <w:rFonts w:ascii="Times New Roman" w:eastAsia="標楷體" w:hAnsi="Times New Roman"/>
              </w:rPr>
            </w:pPr>
          </w:p>
        </w:tc>
      </w:tr>
      <w:tr w:rsidR="00E16AAC" w:rsidRPr="00A22453" w14:paraId="269EC15B" w14:textId="77777777" w:rsidTr="001B42E0">
        <w:trPr>
          <w:trHeight w:val="261"/>
          <w:jc w:val="center"/>
        </w:trPr>
        <w:tc>
          <w:tcPr>
            <w:tcW w:w="421" w:type="dxa"/>
            <w:vMerge/>
            <w:tcBorders>
              <w:left w:val="single" w:sz="4" w:space="0" w:color="auto"/>
              <w:right w:val="single" w:sz="4" w:space="0" w:color="auto"/>
            </w:tcBorders>
            <w:vAlign w:val="center"/>
          </w:tcPr>
          <w:p w14:paraId="419014CD"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4F7ADBC8"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印刷費</w:t>
            </w:r>
          </w:p>
        </w:tc>
        <w:tc>
          <w:tcPr>
            <w:tcW w:w="992" w:type="dxa"/>
            <w:tcBorders>
              <w:top w:val="single" w:sz="4" w:space="0" w:color="auto"/>
              <w:left w:val="single" w:sz="4" w:space="0" w:color="auto"/>
              <w:bottom w:val="single" w:sz="4" w:space="0" w:color="auto"/>
              <w:right w:val="single" w:sz="4" w:space="0" w:color="auto"/>
            </w:tcBorders>
          </w:tcPr>
          <w:p w14:paraId="374E634B"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54413B4"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sz w:val="22"/>
              </w:rPr>
              <w:t>1</w:t>
            </w:r>
            <w:r w:rsidRPr="00A22453">
              <w:rPr>
                <w:rFonts w:ascii="Times New Roman" w:eastAsia="標楷體" w:hAnsi="Times New Roman"/>
                <w:sz w:val="22"/>
              </w:rPr>
              <w:t>式</w:t>
            </w:r>
          </w:p>
        </w:tc>
        <w:tc>
          <w:tcPr>
            <w:tcW w:w="1085" w:type="dxa"/>
            <w:tcBorders>
              <w:top w:val="single" w:sz="4" w:space="0" w:color="auto"/>
              <w:left w:val="single" w:sz="4" w:space="0" w:color="auto"/>
              <w:bottom w:val="single" w:sz="4" w:space="0" w:color="auto"/>
              <w:right w:val="single" w:sz="4" w:space="0" w:color="auto"/>
            </w:tcBorders>
          </w:tcPr>
          <w:p w14:paraId="2FB4C9F7"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45B4DFF2"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計畫相關之課程、活動的海報</w:t>
            </w:r>
            <w:r w:rsidRPr="00A22453">
              <w:rPr>
                <w:rFonts w:ascii="Times New Roman" w:eastAsia="標楷體" w:hAnsi="Times New Roman" w:hint="eastAsia"/>
                <w:sz w:val="22"/>
              </w:rPr>
              <w:t>/</w:t>
            </w:r>
            <w:r w:rsidRPr="00A22453">
              <w:rPr>
                <w:rFonts w:ascii="Times New Roman" w:eastAsia="標楷體" w:hAnsi="Times New Roman" w:hint="eastAsia"/>
                <w:sz w:val="22"/>
              </w:rPr>
              <w:t>講義</w:t>
            </w:r>
            <w:r w:rsidRPr="00A22453">
              <w:rPr>
                <w:rFonts w:ascii="Times New Roman" w:eastAsia="標楷體" w:hAnsi="Times New Roman" w:hint="eastAsia"/>
                <w:sz w:val="22"/>
              </w:rPr>
              <w:t>/</w:t>
            </w:r>
            <w:r w:rsidRPr="00A22453">
              <w:rPr>
                <w:rFonts w:ascii="Times New Roman" w:eastAsia="標楷體" w:hAnsi="Times New Roman" w:hint="eastAsia"/>
                <w:sz w:val="22"/>
              </w:rPr>
              <w:t>手冊</w:t>
            </w:r>
            <w:r w:rsidRPr="00A22453">
              <w:rPr>
                <w:rFonts w:ascii="Times New Roman" w:eastAsia="標楷體" w:hAnsi="Times New Roman" w:hint="eastAsia"/>
                <w:sz w:val="22"/>
              </w:rPr>
              <w:t>/</w:t>
            </w:r>
            <w:r w:rsidRPr="00A22453">
              <w:rPr>
                <w:rFonts w:ascii="Times New Roman" w:eastAsia="標楷體" w:hAnsi="Times New Roman" w:hint="eastAsia"/>
                <w:sz w:val="22"/>
              </w:rPr>
              <w:t>報告</w:t>
            </w:r>
            <w:r w:rsidRPr="00A22453">
              <w:rPr>
                <w:rFonts w:ascii="Times New Roman" w:eastAsia="標楷體" w:hAnsi="Times New Roman" w:hint="eastAsia"/>
                <w:sz w:val="22"/>
              </w:rPr>
              <w:t>/</w:t>
            </w:r>
            <w:r w:rsidRPr="00A22453">
              <w:rPr>
                <w:rFonts w:ascii="Times New Roman" w:eastAsia="標楷體" w:hAnsi="Times New Roman" w:hint="eastAsia"/>
                <w:sz w:val="22"/>
              </w:rPr>
              <w:t>計畫執行成果專書等印製。</w:t>
            </w:r>
          </w:p>
        </w:tc>
        <w:tc>
          <w:tcPr>
            <w:tcW w:w="850" w:type="dxa"/>
            <w:tcBorders>
              <w:top w:val="single" w:sz="4" w:space="0" w:color="auto"/>
              <w:left w:val="single" w:sz="4" w:space="0" w:color="auto"/>
              <w:bottom w:val="single" w:sz="4" w:space="0" w:color="auto"/>
              <w:right w:val="single" w:sz="4" w:space="0" w:color="auto"/>
            </w:tcBorders>
          </w:tcPr>
          <w:p w14:paraId="4700313D"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D6DC155" w14:textId="77777777" w:rsidR="00E16AAC" w:rsidRPr="00A22453" w:rsidRDefault="00E16AAC" w:rsidP="001B42E0">
            <w:pPr>
              <w:rPr>
                <w:rFonts w:ascii="Times New Roman" w:eastAsia="標楷體" w:hAnsi="Times New Roman"/>
              </w:rPr>
            </w:pPr>
          </w:p>
        </w:tc>
      </w:tr>
      <w:tr w:rsidR="00E16AAC" w:rsidRPr="00A22453" w14:paraId="55D999D7" w14:textId="77777777" w:rsidTr="001B42E0">
        <w:trPr>
          <w:trHeight w:val="261"/>
          <w:jc w:val="center"/>
        </w:trPr>
        <w:tc>
          <w:tcPr>
            <w:tcW w:w="421" w:type="dxa"/>
            <w:vMerge/>
            <w:tcBorders>
              <w:left w:val="single" w:sz="4" w:space="0" w:color="auto"/>
              <w:right w:val="single" w:sz="4" w:space="0" w:color="auto"/>
            </w:tcBorders>
            <w:vAlign w:val="center"/>
          </w:tcPr>
          <w:p w14:paraId="336C940E"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6778A850"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材料費</w:t>
            </w:r>
          </w:p>
        </w:tc>
        <w:tc>
          <w:tcPr>
            <w:tcW w:w="992" w:type="dxa"/>
            <w:tcBorders>
              <w:top w:val="single" w:sz="4" w:space="0" w:color="auto"/>
              <w:left w:val="single" w:sz="4" w:space="0" w:color="auto"/>
              <w:bottom w:val="single" w:sz="4" w:space="0" w:color="auto"/>
              <w:right w:val="single" w:sz="4" w:space="0" w:color="auto"/>
            </w:tcBorders>
          </w:tcPr>
          <w:p w14:paraId="1ADDECFE"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4ED97D47" w14:textId="77777777" w:rsidR="00E16AAC" w:rsidRPr="00A22453" w:rsidRDefault="00E16AAC" w:rsidP="001B42E0">
            <w:pPr>
              <w:jc w:val="right"/>
              <w:rPr>
                <w:rFonts w:ascii="Times New Roman" w:eastAsia="標楷體" w:hAnsi="Times New Roman"/>
              </w:rPr>
            </w:pPr>
            <w:r w:rsidRPr="00A22453">
              <w:rPr>
                <w:rFonts w:ascii="Times New Roman" w:eastAsia="標楷體" w:hAnsi="Times New Roman"/>
                <w:sz w:val="22"/>
              </w:rPr>
              <w:t>1</w:t>
            </w:r>
            <w:r w:rsidRPr="00A22453">
              <w:rPr>
                <w:rFonts w:ascii="Times New Roman" w:eastAsia="標楷體" w:hAnsi="Times New Roman"/>
                <w:sz w:val="22"/>
              </w:rPr>
              <w:t>式</w:t>
            </w:r>
          </w:p>
        </w:tc>
        <w:tc>
          <w:tcPr>
            <w:tcW w:w="1085" w:type="dxa"/>
            <w:tcBorders>
              <w:top w:val="single" w:sz="4" w:space="0" w:color="auto"/>
              <w:left w:val="single" w:sz="4" w:space="0" w:color="auto"/>
              <w:bottom w:val="single" w:sz="4" w:space="0" w:color="auto"/>
              <w:right w:val="single" w:sz="4" w:space="0" w:color="auto"/>
            </w:tcBorders>
          </w:tcPr>
          <w:p w14:paraId="08A7DEB1"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2B16F43C"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計畫相關之實作課程、營隊、競賽、研習、推廣或成果發展等所需材料購置費用。單價未達</w:t>
            </w:r>
            <w:r w:rsidRPr="00A22453">
              <w:rPr>
                <w:rFonts w:ascii="Times New Roman" w:eastAsia="標楷體" w:hAnsi="Times New Roman" w:hint="eastAsia"/>
                <w:sz w:val="22"/>
              </w:rPr>
              <w:t>1</w:t>
            </w:r>
            <w:r w:rsidRPr="00A22453">
              <w:rPr>
                <w:rFonts w:ascii="Times New Roman" w:eastAsia="標楷體" w:hAnsi="Times New Roman" w:hint="eastAsia"/>
                <w:sz w:val="22"/>
              </w:rPr>
              <w:t>萬元或使用年限未達</w:t>
            </w:r>
            <w:r w:rsidRPr="00A22453">
              <w:rPr>
                <w:rFonts w:ascii="Times New Roman" w:eastAsia="標楷體" w:hAnsi="Times New Roman" w:hint="eastAsia"/>
                <w:sz w:val="22"/>
              </w:rPr>
              <w:t>2</w:t>
            </w:r>
            <w:r w:rsidRPr="00A22453">
              <w:rPr>
                <w:rFonts w:ascii="Times New Roman" w:eastAsia="標楷體" w:hAnsi="Times New Roman" w:hint="eastAsia"/>
                <w:sz w:val="22"/>
              </w:rPr>
              <w:t>年。</w:t>
            </w:r>
          </w:p>
        </w:tc>
        <w:tc>
          <w:tcPr>
            <w:tcW w:w="850" w:type="dxa"/>
            <w:tcBorders>
              <w:top w:val="single" w:sz="4" w:space="0" w:color="auto"/>
              <w:left w:val="single" w:sz="4" w:space="0" w:color="auto"/>
              <w:bottom w:val="single" w:sz="4" w:space="0" w:color="auto"/>
              <w:right w:val="single" w:sz="4" w:space="0" w:color="auto"/>
            </w:tcBorders>
          </w:tcPr>
          <w:p w14:paraId="2AA463A9"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F901744" w14:textId="77777777" w:rsidR="00E16AAC" w:rsidRPr="00A22453" w:rsidRDefault="00E16AAC" w:rsidP="001B42E0">
            <w:pPr>
              <w:rPr>
                <w:rFonts w:ascii="Times New Roman" w:eastAsia="標楷體" w:hAnsi="Times New Roman"/>
              </w:rPr>
            </w:pPr>
          </w:p>
        </w:tc>
      </w:tr>
      <w:tr w:rsidR="00E16AAC" w:rsidRPr="00A22453" w14:paraId="2C61E26D" w14:textId="77777777" w:rsidTr="001B42E0">
        <w:trPr>
          <w:trHeight w:val="2568"/>
          <w:jc w:val="center"/>
        </w:trPr>
        <w:tc>
          <w:tcPr>
            <w:tcW w:w="421" w:type="dxa"/>
            <w:vMerge/>
            <w:tcBorders>
              <w:left w:val="single" w:sz="4" w:space="0" w:color="auto"/>
              <w:right w:val="single" w:sz="4" w:space="0" w:color="auto"/>
            </w:tcBorders>
            <w:vAlign w:val="center"/>
          </w:tcPr>
          <w:p w14:paraId="17EFBCFA" w14:textId="77777777" w:rsidR="00E16AAC" w:rsidRPr="00A22453" w:rsidRDefault="00E16AAC" w:rsidP="001B42E0">
            <w:pPr>
              <w:rPr>
                <w:rFonts w:ascii="Times New Roman" w:eastAsia="標楷體" w:hAnsi="Times New Roman"/>
              </w:rPr>
            </w:pPr>
          </w:p>
        </w:tc>
        <w:tc>
          <w:tcPr>
            <w:tcW w:w="1616" w:type="dxa"/>
            <w:gridSpan w:val="2"/>
            <w:vMerge w:val="restart"/>
            <w:tcBorders>
              <w:left w:val="single" w:sz="4" w:space="0" w:color="auto"/>
              <w:right w:val="single" w:sz="4" w:space="0" w:color="auto"/>
            </w:tcBorders>
          </w:tcPr>
          <w:p w14:paraId="63317D90"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膳費</w:t>
            </w:r>
          </w:p>
        </w:tc>
        <w:tc>
          <w:tcPr>
            <w:tcW w:w="992" w:type="dxa"/>
            <w:tcBorders>
              <w:top w:val="single" w:sz="4" w:space="0" w:color="auto"/>
              <w:left w:val="single" w:sz="4" w:space="0" w:color="auto"/>
              <w:bottom w:val="single" w:sz="4" w:space="0" w:color="auto"/>
              <w:right w:val="single" w:sz="4" w:space="0" w:color="auto"/>
            </w:tcBorders>
          </w:tcPr>
          <w:p w14:paraId="7CAAE6BC"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100</w:t>
            </w:r>
          </w:p>
        </w:tc>
        <w:tc>
          <w:tcPr>
            <w:tcW w:w="1126" w:type="dxa"/>
            <w:tcBorders>
              <w:top w:val="single" w:sz="4" w:space="0" w:color="auto"/>
              <w:left w:val="single" w:sz="4" w:space="0" w:color="auto"/>
              <w:bottom w:val="single" w:sz="4" w:space="0" w:color="auto"/>
              <w:right w:val="single" w:sz="4" w:space="0" w:color="auto"/>
            </w:tcBorders>
          </w:tcPr>
          <w:p w14:paraId="4362A9F1" w14:textId="77777777" w:rsidR="00E16AAC" w:rsidRPr="00A22453" w:rsidRDefault="00E16AAC" w:rsidP="001B42E0">
            <w:pPr>
              <w:jc w:val="right"/>
              <w:rPr>
                <w:rFonts w:ascii="Times New Roman" w:eastAsia="標楷體" w:hAnsi="Times New Roman"/>
                <w:sz w:val="22"/>
              </w:rPr>
            </w:pPr>
            <w:r w:rsidRPr="00A22453">
              <w:rPr>
                <w:rFonts w:ascii="標楷體" w:eastAsia="標楷體" w:hAnsi="標楷體"/>
                <w:sz w:val="22"/>
              </w:rPr>
              <w:t>○</w:t>
            </w:r>
            <w:r w:rsidRPr="00A22453">
              <w:rPr>
                <w:rFonts w:ascii="Times New Roman" w:eastAsia="標楷體" w:hAnsi="Times New Roman" w:hint="eastAsia"/>
                <w:sz w:val="22"/>
              </w:rPr>
              <w:t>人次</w:t>
            </w:r>
          </w:p>
        </w:tc>
        <w:tc>
          <w:tcPr>
            <w:tcW w:w="1085" w:type="dxa"/>
            <w:tcBorders>
              <w:top w:val="single" w:sz="4" w:space="0" w:color="auto"/>
              <w:left w:val="single" w:sz="4" w:space="0" w:color="auto"/>
              <w:bottom w:val="single" w:sz="4" w:space="0" w:color="auto"/>
              <w:right w:val="single" w:sz="4" w:space="0" w:color="auto"/>
            </w:tcBorders>
          </w:tcPr>
          <w:p w14:paraId="3B1E4EE7" w14:textId="77777777" w:rsidR="00E16AAC" w:rsidRPr="00A22453" w:rsidRDefault="00E16AAC" w:rsidP="001B42E0">
            <w:pPr>
              <w:jc w:val="right"/>
              <w:rPr>
                <w:rFonts w:ascii="Times New Roman" w:eastAsia="標楷體" w:hAnsi="Times New Roman"/>
              </w:rPr>
            </w:pPr>
          </w:p>
        </w:tc>
        <w:tc>
          <w:tcPr>
            <w:tcW w:w="3544" w:type="dxa"/>
            <w:vMerge w:val="restart"/>
            <w:tcBorders>
              <w:top w:val="single" w:sz="4" w:space="0" w:color="auto"/>
              <w:left w:val="single" w:sz="4" w:space="0" w:color="auto"/>
              <w:right w:val="single" w:sz="4" w:space="0" w:color="auto"/>
            </w:tcBorders>
          </w:tcPr>
          <w:p w14:paraId="14C5D148" w14:textId="77777777" w:rsidR="00E16AAC" w:rsidRPr="00A22453" w:rsidRDefault="00E16AAC" w:rsidP="00A22453">
            <w:pPr>
              <w:pStyle w:val="a3"/>
              <w:widowControl/>
              <w:numPr>
                <w:ilvl w:val="0"/>
                <w:numId w:val="22"/>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計畫人員、專家學者、活動參與者及工作人員等參與計畫相關活動</w:t>
            </w:r>
            <w:r w:rsidRPr="00A22453">
              <w:rPr>
                <w:rFonts w:ascii="Times New Roman" w:eastAsia="標楷體" w:hAnsi="Times New Roman" w:hint="eastAsia"/>
                <w:sz w:val="22"/>
              </w:rPr>
              <w:t>(</w:t>
            </w:r>
            <w:r w:rsidRPr="00A22453">
              <w:rPr>
                <w:rFonts w:ascii="Times New Roman" w:eastAsia="標楷體" w:hAnsi="Times New Roman" w:hint="eastAsia"/>
                <w:sz w:val="22"/>
              </w:rPr>
              <w:t>工作坊、研討會、研習會等</w:t>
            </w:r>
            <w:r w:rsidRPr="00A22453">
              <w:rPr>
                <w:rFonts w:ascii="Times New Roman" w:eastAsia="標楷體" w:hAnsi="Times New Roman" w:hint="eastAsia"/>
                <w:sz w:val="22"/>
              </w:rPr>
              <w:t>)</w:t>
            </w:r>
            <w:r w:rsidRPr="00A22453">
              <w:rPr>
                <w:rFonts w:ascii="Times New Roman" w:eastAsia="標楷體" w:hAnsi="Times New Roman" w:hint="eastAsia"/>
                <w:sz w:val="22"/>
              </w:rPr>
              <w:t>所需膳費。</w:t>
            </w:r>
          </w:p>
          <w:p w14:paraId="03FA7713" w14:textId="77777777" w:rsidR="00E16AAC" w:rsidRPr="00A22453" w:rsidRDefault="00E16AAC" w:rsidP="00A22453">
            <w:pPr>
              <w:pStyle w:val="a3"/>
              <w:widowControl/>
              <w:numPr>
                <w:ilvl w:val="0"/>
                <w:numId w:val="22"/>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每人每日膳費</w:t>
            </w:r>
            <w:r w:rsidRPr="00A22453">
              <w:rPr>
                <w:rFonts w:ascii="Times New Roman" w:eastAsia="標楷體" w:hAnsi="Times New Roman"/>
                <w:sz w:val="22"/>
              </w:rPr>
              <w:t>30</w:t>
            </w:r>
            <w:r w:rsidRPr="00A22453">
              <w:rPr>
                <w:rFonts w:ascii="Times New Roman" w:eastAsia="標楷體" w:hAnsi="Times New Roman" w:hint="eastAsia"/>
                <w:sz w:val="22"/>
              </w:rPr>
              <w:t>0</w:t>
            </w:r>
            <w:r w:rsidRPr="00A22453">
              <w:rPr>
                <w:rFonts w:ascii="Times New Roman" w:eastAsia="標楷體" w:hAnsi="Times New Roman" w:hint="eastAsia"/>
                <w:sz w:val="22"/>
              </w:rPr>
              <w:t>元，午、晚餐每餐單價須於</w:t>
            </w:r>
            <w:r w:rsidRPr="00A22453">
              <w:rPr>
                <w:rFonts w:ascii="Times New Roman" w:eastAsia="標楷體" w:hAnsi="Times New Roman"/>
                <w:sz w:val="22"/>
              </w:rPr>
              <w:t>10</w:t>
            </w:r>
            <w:r w:rsidRPr="00A22453">
              <w:rPr>
                <w:rFonts w:ascii="Times New Roman" w:eastAsia="標楷體" w:hAnsi="Times New Roman" w:hint="eastAsia"/>
                <w:sz w:val="22"/>
              </w:rPr>
              <w:t>0</w:t>
            </w:r>
            <w:r w:rsidRPr="00A22453">
              <w:rPr>
                <w:rFonts w:ascii="Times New Roman" w:eastAsia="標楷體" w:hAnsi="Times New Roman" w:hint="eastAsia"/>
                <w:sz w:val="22"/>
              </w:rPr>
              <w:t>元範圍內供應，茶點以</w:t>
            </w:r>
            <w:r w:rsidRPr="00A22453">
              <w:rPr>
                <w:rFonts w:ascii="Times New Roman" w:eastAsia="標楷體" w:hAnsi="Times New Roman" w:hint="eastAsia"/>
                <w:sz w:val="22"/>
              </w:rPr>
              <w:t>40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人次為限。辦理期程半日者，上限</w:t>
            </w:r>
            <w:r w:rsidRPr="00A22453">
              <w:rPr>
                <w:rFonts w:ascii="Times New Roman" w:eastAsia="標楷體" w:hAnsi="Times New Roman" w:hint="eastAsia"/>
                <w:sz w:val="22"/>
              </w:rPr>
              <w:t xml:space="preserve"> </w:t>
            </w:r>
            <w:r w:rsidRPr="00A22453">
              <w:rPr>
                <w:rFonts w:ascii="Times New Roman" w:eastAsia="標楷體" w:hAnsi="Times New Roman"/>
                <w:sz w:val="22"/>
              </w:rPr>
              <w:t>140</w:t>
            </w:r>
            <w:r w:rsidRPr="00A22453">
              <w:rPr>
                <w:rFonts w:ascii="Times New Roman" w:eastAsia="標楷體" w:hAnsi="Times New Roman" w:hint="eastAsia"/>
                <w:sz w:val="22"/>
              </w:rPr>
              <w:t xml:space="preserve"> </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人日</w:t>
            </w:r>
            <w:r w:rsidRPr="00A22453">
              <w:rPr>
                <w:rFonts w:ascii="Times New Roman" w:eastAsia="標楷體" w:hAnsi="Times New Roman" w:hint="eastAsia"/>
                <w:sz w:val="22"/>
              </w:rPr>
              <w:t>(</w:t>
            </w:r>
            <w:r w:rsidRPr="00A22453">
              <w:rPr>
                <w:rFonts w:ascii="Times New Roman" w:eastAsia="標楷體" w:hAnsi="Times New Roman" w:hint="eastAsia"/>
                <w:sz w:val="22"/>
              </w:rPr>
              <w:t>午餐</w:t>
            </w:r>
            <w:r w:rsidRPr="00A22453">
              <w:rPr>
                <w:rFonts w:ascii="Times New Roman" w:eastAsia="標楷體" w:hAnsi="Times New Roman" w:hint="eastAsia"/>
                <w:sz w:val="22"/>
              </w:rPr>
              <w:t xml:space="preserve"> </w:t>
            </w:r>
            <w:r w:rsidRPr="00A22453">
              <w:rPr>
                <w:rFonts w:ascii="Times New Roman" w:eastAsia="標楷體" w:hAnsi="Times New Roman"/>
                <w:sz w:val="22"/>
              </w:rPr>
              <w:t>10</w:t>
            </w:r>
            <w:r w:rsidRPr="00A22453">
              <w:rPr>
                <w:rFonts w:ascii="Times New Roman" w:eastAsia="標楷體" w:hAnsi="Times New Roman" w:hint="eastAsia"/>
                <w:sz w:val="22"/>
              </w:rPr>
              <w:t xml:space="preserve">0 </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茶點</w:t>
            </w:r>
            <w:r w:rsidRPr="00A22453">
              <w:rPr>
                <w:rFonts w:ascii="Times New Roman" w:eastAsia="標楷體" w:hAnsi="Times New Roman" w:hint="eastAsia"/>
                <w:sz w:val="22"/>
              </w:rPr>
              <w:t xml:space="preserve"> 40 </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；第</w:t>
            </w:r>
            <w:r w:rsidRPr="00A22453">
              <w:rPr>
                <w:rFonts w:ascii="Times New Roman" w:eastAsia="標楷體" w:hAnsi="Times New Roman" w:hint="eastAsia"/>
                <w:sz w:val="22"/>
              </w:rPr>
              <w:t>1</w:t>
            </w:r>
            <w:r w:rsidRPr="00A22453">
              <w:rPr>
                <w:rFonts w:ascii="Times New Roman" w:eastAsia="標楷體" w:hAnsi="Times New Roman" w:hint="eastAsia"/>
                <w:sz w:val="22"/>
              </w:rPr>
              <w:t>天</w:t>
            </w:r>
            <w:r w:rsidRPr="00A22453">
              <w:rPr>
                <w:rFonts w:ascii="Times New Roman" w:eastAsia="標楷體" w:hAnsi="Times New Roman"/>
                <w:sz w:val="22"/>
              </w:rPr>
              <w:t>(</w:t>
            </w:r>
            <w:r w:rsidRPr="00A22453">
              <w:rPr>
                <w:rFonts w:ascii="Times New Roman" w:eastAsia="標楷體" w:hAnsi="Times New Roman" w:hint="eastAsia"/>
                <w:sz w:val="22"/>
              </w:rPr>
              <w:t>包括</w:t>
            </w:r>
            <w:r w:rsidRPr="00A22453">
              <w:rPr>
                <w:rFonts w:ascii="Times New Roman" w:eastAsia="標楷體" w:hAnsi="Times New Roman" w:hint="eastAsia"/>
                <w:sz w:val="22"/>
              </w:rPr>
              <w:t>1</w:t>
            </w:r>
            <w:r w:rsidRPr="00A22453">
              <w:rPr>
                <w:rFonts w:ascii="Times New Roman" w:eastAsia="標楷體" w:hAnsi="Times New Roman" w:hint="eastAsia"/>
                <w:sz w:val="22"/>
              </w:rPr>
              <w:t>日活動</w:t>
            </w:r>
            <w:r w:rsidRPr="00A22453">
              <w:rPr>
                <w:rFonts w:ascii="Times New Roman" w:eastAsia="標楷體" w:hAnsi="Times New Roman"/>
                <w:sz w:val="22"/>
              </w:rPr>
              <w:t>)</w:t>
            </w:r>
            <w:r w:rsidRPr="00A22453">
              <w:rPr>
                <w:rFonts w:ascii="Times New Roman" w:eastAsia="標楷體" w:hAnsi="Times New Roman" w:hint="eastAsia"/>
                <w:sz w:val="22"/>
              </w:rPr>
              <w:t>不提供早餐，其</w:t>
            </w:r>
            <w:r w:rsidRPr="00A22453">
              <w:rPr>
                <w:rFonts w:ascii="Times New Roman" w:eastAsia="標楷體" w:hAnsi="Times New Roman" w:hint="eastAsia"/>
                <w:sz w:val="22"/>
              </w:rPr>
              <w:t>1</w:t>
            </w:r>
            <w:r w:rsidRPr="00A22453">
              <w:rPr>
                <w:rFonts w:ascii="Times New Roman" w:eastAsia="標楷體" w:hAnsi="Times New Roman" w:hint="eastAsia"/>
                <w:sz w:val="22"/>
              </w:rPr>
              <w:t>日膳費以</w:t>
            </w:r>
            <w:r w:rsidRPr="00A22453">
              <w:rPr>
                <w:rFonts w:ascii="Times New Roman" w:eastAsia="標楷體" w:hAnsi="Times New Roman"/>
                <w:sz w:val="22"/>
              </w:rPr>
              <w:t>24</w:t>
            </w:r>
            <w:r w:rsidRPr="00A22453">
              <w:rPr>
                <w:rFonts w:ascii="Times New Roman" w:eastAsia="標楷體" w:hAnsi="Times New Roman" w:hint="eastAsia"/>
                <w:sz w:val="22"/>
              </w:rPr>
              <w:t>0</w:t>
            </w:r>
            <w:r w:rsidRPr="00A22453">
              <w:rPr>
                <w:rFonts w:ascii="Times New Roman" w:eastAsia="標楷體" w:hAnsi="Times New Roman" w:hint="eastAsia"/>
                <w:sz w:val="22"/>
              </w:rPr>
              <w:t>元為基準編列</w:t>
            </w:r>
            <w:r w:rsidRPr="00A22453">
              <w:rPr>
                <w:rFonts w:ascii="Times New Roman" w:eastAsia="標楷體" w:hAnsi="Times New Roman" w:hint="eastAsia"/>
                <w:sz w:val="22"/>
              </w:rPr>
              <w:t xml:space="preserve">( 2 </w:t>
            </w:r>
            <w:r w:rsidRPr="00A22453">
              <w:rPr>
                <w:rFonts w:ascii="Times New Roman" w:eastAsia="標楷體" w:hAnsi="Times New Roman" w:hint="eastAsia"/>
                <w:sz w:val="22"/>
              </w:rPr>
              <w:t>餐</w:t>
            </w:r>
            <w:r w:rsidRPr="00A22453">
              <w:rPr>
                <w:rFonts w:ascii="Times New Roman" w:eastAsia="標楷體" w:hAnsi="Times New Roman" w:hint="eastAsia"/>
                <w:sz w:val="22"/>
              </w:rPr>
              <w:t xml:space="preserve"> 1 </w:t>
            </w:r>
            <w:r w:rsidRPr="00A22453">
              <w:rPr>
                <w:rFonts w:ascii="Times New Roman" w:eastAsia="標楷體" w:hAnsi="Times New Roman" w:hint="eastAsia"/>
                <w:sz w:val="22"/>
              </w:rPr>
              <w:t>茶點</w:t>
            </w:r>
            <w:r w:rsidRPr="00A22453">
              <w:rPr>
                <w:rFonts w:ascii="Times New Roman" w:eastAsia="標楷體" w:hAnsi="Times New Roman" w:hint="eastAsia"/>
                <w:sz w:val="22"/>
              </w:rPr>
              <w:t>)</w:t>
            </w:r>
            <w:r w:rsidRPr="00A22453">
              <w:rPr>
                <w:rFonts w:ascii="Times New Roman" w:eastAsia="標楷體" w:hAnsi="Times New Roman" w:hint="eastAsia"/>
                <w:sz w:val="22"/>
              </w:rPr>
              <w:t>。依「教育部及所屬機關</w:t>
            </w:r>
            <w:r w:rsidRPr="00A22453">
              <w:rPr>
                <w:rFonts w:ascii="Times New Roman" w:eastAsia="標楷體" w:hAnsi="Times New Roman" w:hint="eastAsia"/>
                <w:sz w:val="22"/>
              </w:rPr>
              <w:t>(</w:t>
            </w:r>
            <w:r w:rsidRPr="00A22453">
              <w:rPr>
                <w:rFonts w:ascii="Times New Roman" w:eastAsia="標楷體" w:hAnsi="Times New Roman" w:hint="eastAsia"/>
                <w:sz w:val="22"/>
              </w:rPr>
              <w:t>構</w:t>
            </w:r>
            <w:r w:rsidRPr="00A22453">
              <w:rPr>
                <w:rFonts w:ascii="Times New Roman" w:eastAsia="標楷體" w:hAnsi="Times New Roman" w:hint="eastAsia"/>
                <w:sz w:val="22"/>
              </w:rPr>
              <w:t>)</w:t>
            </w:r>
            <w:r w:rsidRPr="00A22453">
              <w:rPr>
                <w:rFonts w:ascii="Times New Roman" w:eastAsia="標楷體" w:hAnsi="Times New Roman" w:hint="eastAsia"/>
                <w:sz w:val="22"/>
              </w:rPr>
              <w:lastRenderedPageBreak/>
              <w:t>辦理各類會議講習訓練與研討（習）會管理要點」辦理。</w:t>
            </w:r>
          </w:p>
        </w:tc>
        <w:tc>
          <w:tcPr>
            <w:tcW w:w="850" w:type="dxa"/>
            <w:tcBorders>
              <w:top w:val="single" w:sz="4" w:space="0" w:color="auto"/>
              <w:left w:val="single" w:sz="4" w:space="0" w:color="auto"/>
              <w:bottom w:val="single" w:sz="4" w:space="0" w:color="auto"/>
              <w:right w:val="single" w:sz="4" w:space="0" w:color="auto"/>
            </w:tcBorders>
          </w:tcPr>
          <w:p w14:paraId="3AB6C50E"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0B289EC" w14:textId="77777777" w:rsidR="00E16AAC" w:rsidRPr="00A22453" w:rsidRDefault="00E16AAC" w:rsidP="001B42E0">
            <w:pPr>
              <w:rPr>
                <w:rFonts w:ascii="Times New Roman" w:eastAsia="標楷體" w:hAnsi="Times New Roman"/>
              </w:rPr>
            </w:pPr>
          </w:p>
        </w:tc>
      </w:tr>
      <w:tr w:rsidR="00E16AAC" w:rsidRPr="00A22453" w14:paraId="1EF9E5FE" w14:textId="77777777" w:rsidTr="001B42E0">
        <w:trPr>
          <w:trHeight w:val="261"/>
          <w:jc w:val="center"/>
        </w:trPr>
        <w:tc>
          <w:tcPr>
            <w:tcW w:w="421" w:type="dxa"/>
            <w:vMerge/>
            <w:tcBorders>
              <w:left w:val="single" w:sz="4" w:space="0" w:color="auto"/>
              <w:right w:val="single" w:sz="4" w:space="0" w:color="auto"/>
            </w:tcBorders>
            <w:vAlign w:val="center"/>
          </w:tcPr>
          <w:p w14:paraId="42383236" w14:textId="77777777" w:rsidR="00E16AAC" w:rsidRPr="00A22453" w:rsidRDefault="00E16AAC" w:rsidP="001B42E0">
            <w:pPr>
              <w:rPr>
                <w:rFonts w:ascii="Times New Roman" w:eastAsia="標楷體" w:hAnsi="Times New Roman"/>
              </w:rPr>
            </w:pPr>
          </w:p>
        </w:tc>
        <w:tc>
          <w:tcPr>
            <w:tcW w:w="1616" w:type="dxa"/>
            <w:gridSpan w:val="2"/>
            <w:vMerge/>
            <w:tcBorders>
              <w:left w:val="single" w:sz="4" w:space="0" w:color="auto"/>
              <w:right w:val="single" w:sz="4" w:space="0" w:color="auto"/>
            </w:tcBorders>
          </w:tcPr>
          <w:p w14:paraId="00EB0774" w14:textId="77777777" w:rsidR="00E16AAC" w:rsidRPr="00A22453" w:rsidRDefault="00E16AAC" w:rsidP="001B42E0">
            <w:pPr>
              <w:rPr>
                <w:rFonts w:ascii="Times New Roman" w:eastAsia="標楷體" w:hAnsi="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389ABB4"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40</w:t>
            </w:r>
          </w:p>
        </w:tc>
        <w:tc>
          <w:tcPr>
            <w:tcW w:w="1126" w:type="dxa"/>
            <w:tcBorders>
              <w:top w:val="single" w:sz="4" w:space="0" w:color="auto"/>
              <w:left w:val="single" w:sz="4" w:space="0" w:color="auto"/>
              <w:bottom w:val="single" w:sz="4" w:space="0" w:color="auto"/>
              <w:right w:val="single" w:sz="4" w:space="0" w:color="auto"/>
            </w:tcBorders>
          </w:tcPr>
          <w:p w14:paraId="638D0BEE" w14:textId="77777777" w:rsidR="00E16AAC" w:rsidRPr="00A22453" w:rsidRDefault="00E16AAC" w:rsidP="001B42E0">
            <w:pPr>
              <w:jc w:val="right"/>
              <w:rPr>
                <w:rFonts w:ascii="Times New Roman" w:eastAsia="標楷體" w:hAnsi="Times New Roman"/>
                <w:sz w:val="22"/>
              </w:rPr>
            </w:pPr>
            <w:r w:rsidRPr="00A22453">
              <w:rPr>
                <w:rFonts w:ascii="標楷體" w:eastAsia="標楷體" w:hAnsi="標楷體"/>
                <w:sz w:val="22"/>
              </w:rPr>
              <w:t>○</w:t>
            </w:r>
            <w:r w:rsidRPr="00A22453">
              <w:rPr>
                <w:rFonts w:ascii="Times New Roman" w:eastAsia="標楷體" w:hAnsi="Times New Roman" w:hint="eastAsia"/>
                <w:sz w:val="22"/>
              </w:rPr>
              <w:t>人次</w:t>
            </w:r>
          </w:p>
        </w:tc>
        <w:tc>
          <w:tcPr>
            <w:tcW w:w="1085" w:type="dxa"/>
            <w:tcBorders>
              <w:top w:val="single" w:sz="4" w:space="0" w:color="auto"/>
              <w:left w:val="single" w:sz="4" w:space="0" w:color="auto"/>
              <w:bottom w:val="single" w:sz="4" w:space="0" w:color="auto"/>
              <w:right w:val="single" w:sz="4" w:space="0" w:color="auto"/>
            </w:tcBorders>
          </w:tcPr>
          <w:p w14:paraId="350F9236" w14:textId="77777777" w:rsidR="00E16AAC" w:rsidRPr="00A22453" w:rsidRDefault="00E16AAC" w:rsidP="001B42E0">
            <w:pPr>
              <w:jc w:val="right"/>
              <w:rPr>
                <w:rFonts w:ascii="Times New Roman" w:eastAsia="標楷體" w:hAnsi="Times New Roman"/>
              </w:rPr>
            </w:pPr>
          </w:p>
        </w:tc>
        <w:tc>
          <w:tcPr>
            <w:tcW w:w="3544" w:type="dxa"/>
            <w:vMerge/>
            <w:tcBorders>
              <w:left w:val="single" w:sz="4" w:space="0" w:color="auto"/>
              <w:bottom w:val="single" w:sz="4" w:space="0" w:color="auto"/>
              <w:right w:val="single" w:sz="4" w:space="0" w:color="auto"/>
            </w:tcBorders>
          </w:tcPr>
          <w:p w14:paraId="3168F8E9" w14:textId="77777777" w:rsidR="00E16AAC" w:rsidRPr="00A22453" w:rsidRDefault="00E16AAC" w:rsidP="001B42E0">
            <w:pPr>
              <w:jc w:val="both"/>
              <w:rPr>
                <w:rFonts w:ascii="Times New Roman" w:eastAsia="標楷體" w:hAnsi="Times New Roman"/>
                <w:sz w:val="22"/>
              </w:rPr>
            </w:pPr>
          </w:p>
        </w:tc>
        <w:tc>
          <w:tcPr>
            <w:tcW w:w="850" w:type="dxa"/>
            <w:tcBorders>
              <w:top w:val="single" w:sz="4" w:space="0" w:color="auto"/>
              <w:left w:val="single" w:sz="4" w:space="0" w:color="auto"/>
              <w:bottom w:val="single" w:sz="4" w:space="0" w:color="auto"/>
              <w:right w:val="single" w:sz="4" w:space="0" w:color="auto"/>
            </w:tcBorders>
          </w:tcPr>
          <w:p w14:paraId="2321CD93"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2D84C74" w14:textId="77777777" w:rsidR="00E16AAC" w:rsidRPr="00A22453" w:rsidRDefault="00E16AAC" w:rsidP="001B42E0">
            <w:pPr>
              <w:rPr>
                <w:rFonts w:ascii="Times New Roman" w:eastAsia="標楷體" w:hAnsi="Times New Roman"/>
              </w:rPr>
            </w:pPr>
          </w:p>
        </w:tc>
      </w:tr>
      <w:tr w:rsidR="00E16AAC" w:rsidRPr="00A22453" w14:paraId="2D0A9F15" w14:textId="77777777" w:rsidTr="001B42E0">
        <w:trPr>
          <w:trHeight w:val="261"/>
          <w:jc w:val="center"/>
        </w:trPr>
        <w:tc>
          <w:tcPr>
            <w:tcW w:w="421" w:type="dxa"/>
            <w:vMerge/>
            <w:tcBorders>
              <w:left w:val="single" w:sz="4" w:space="0" w:color="auto"/>
              <w:right w:val="single" w:sz="4" w:space="0" w:color="auto"/>
            </w:tcBorders>
            <w:vAlign w:val="center"/>
          </w:tcPr>
          <w:p w14:paraId="73F911AB" w14:textId="77777777" w:rsidR="00E16AAC" w:rsidRPr="00A22453" w:rsidRDefault="00E16AAC" w:rsidP="001B42E0">
            <w:pPr>
              <w:rPr>
                <w:rFonts w:ascii="Times New Roman" w:eastAsia="標楷體" w:hAnsi="Times New Roman"/>
              </w:rPr>
            </w:pPr>
          </w:p>
        </w:tc>
        <w:tc>
          <w:tcPr>
            <w:tcW w:w="567" w:type="dxa"/>
            <w:tcBorders>
              <w:left w:val="single" w:sz="4" w:space="0" w:color="auto"/>
              <w:right w:val="single" w:sz="4" w:space="0" w:color="auto"/>
            </w:tcBorders>
          </w:tcPr>
          <w:p w14:paraId="3527C981"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國內交通費</w:t>
            </w:r>
          </w:p>
        </w:tc>
        <w:tc>
          <w:tcPr>
            <w:tcW w:w="1049" w:type="dxa"/>
            <w:tcBorders>
              <w:left w:val="single" w:sz="4" w:space="0" w:color="auto"/>
              <w:right w:val="single" w:sz="4" w:space="0" w:color="auto"/>
            </w:tcBorders>
          </w:tcPr>
          <w:p w14:paraId="526A216B" w14:textId="77777777" w:rsidR="00E16AAC" w:rsidRPr="00A22453" w:rsidRDefault="00E16AAC" w:rsidP="001B42E0">
            <w:pPr>
              <w:jc w:val="both"/>
              <w:rPr>
                <w:rFonts w:ascii="Times New Roman" w:eastAsia="標楷體" w:hAnsi="Times New Roman"/>
                <w:szCs w:val="24"/>
              </w:rPr>
            </w:pPr>
            <w:r w:rsidRPr="00A22453">
              <w:rPr>
                <w:rFonts w:ascii="Times New Roman" w:eastAsia="標楷體" w:hAnsi="Times New Roman" w:hint="eastAsia"/>
                <w:szCs w:val="24"/>
              </w:rPr>
              <w:t>交通費</w:t>
            </w:r>
          </w:p>
          <w:p w14:paraId="4C90F19E" w14:textId="77777777" w:rsidR="00E16AAC" w:rsidRPr="00A22453" w:rsidRDefault="00E16AAC" w:rsidP="001B42E0">
            <w:pPr>
              <w:jc w:val="both"/>
              <w:rPr>
                <w:rFonts w:ascii="Times New Roman" w:eastAsia="標楷體" w:hAnsi="Times New Roman"/>
                <w:szCs w:val="24"/>
              </w:rPr>
            </w:pPr>
            <w:r w:rsidRPr="00A22453">
              <w:rPr>
                <w:rFonts w:ascii="Times New Roman" w:eastAsia="標楷體" w:hAnsi="Times New Roman" w:hint="eastAsia"/>
                <w:szCs w:val="24"/>
              </w:rPr>
              <w:t>住宿費</w:t>
            </w:r>
          </w:p>
          <w:p w14:paraId="6F921BE1"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短程車資</w:t>
            </w:r>
          </w:p>
        </w:tc>
        <w:tc>
          <w:tcPr>
            <w:tcW w:w="992" w:type="dxa"/>
            <w:tcBorders>
              <w:top w:val="single" w:sz="4" w:space="0" w:color="auto"/>
              <w:left w:val="single" w:sz="4" w:space="0" w:color="auto"/>
              <w:bottom w:val="single" w:sz="4" w:space="0" w:color="auto"/>
              <w:right w:val="single" w:sz="4" w:space="0" w:color="auto"/>
            </w:tcBorders>
          </w:tcPr>
          <w:p w14:paraId="53446CA4" w14:textId="77777777" w:rsidR="00E16AAC" w:rsidRPr="00A22453" w:rsidRDefault="00E16AAC" w:rsidP="001B42E0">
            <w:pPr>
              <w:jc w:val="right"/>
              <w:rPr>
                <w:rFonts w:ascii="Times New Roman" w:eastAsia="標楷體" w:hAnsi="Times New Roman"/>
                <w:sz w:val="22"/>
              </w:rPr>
            </w:pPr>
          </w:p>
          <w:p w14:paraId="0308AA9F"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2</w:t>
            </w:r>
            <w:r w:rsidRPr="00A22453">
              <w:rPr>
                <w:rFonts w:ascii="Times New Roman" w:eastAsia="標楷體" w:hAnsi="Times New Roman"/>
                <w:sz w:val="22"/>
              </w:rPr>
              <w:t>,000</w:t>
            </w:r>
          </w:p>
          <w:p w14:paraId="7E863D78" w14:textId="77777777" w:rsidR="00E16AAC" w:rsidRPr="00A22453" w:rsidRDefault="00E16AAC" w:rsidP="001B42E0">
            <w:pPr>
              <w:jc w:val="right"/>
              <w:rPr>
                <w:rFonts w:ascii="Times New Roman" w:eastAsia="標楷體" w:hAnsi="Times New Roman"/>
                <w:sz w:val="22"/>
              </w:rPr>
            </w:pPr>
          </w:p>
          <w:p w14:paraId="7EF12F23" w14:textId="77777777" w:rsidR="00E16AAC" w:rsidRPr="00A22453" w:rsidRDefault="00E16AAC" w:rsidP="001B42E0">
            <w:pPr>
              <w:jc w:val="right"/>
              <w:rPr>
                <w:rFonts w:ascii="Times New Roman" w:eastAsia="標楷體" w:hAnsi="Times New Roman"/>
                <w:sz w:val="22"/>
              </w:rPr>
            </w:pPr>
          </w:p>
        </w:tc>
        <w:tc>
          <w:tcPr>
            <w:tcW w:w="1126" w:type="dxa"/>
            <w:tcBorders>
              <w:top w:val="single" w:sz="4" w:space="0" w:color="auto"/>
              <w:left w:val="single" w:sz="4" w:space="0" w:color="auto"/>
              <w:bottom w:val="single" w:sz="4" w:space="0" w:color="auto"/>
              <w:right w:val="single" w:sz="4" w:space="0" w:color="auto"/>
            </w:tcBorders>
          </w:tcPr>
          <w:p w14:paraId="05AA3CF1"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w:t>
            </w:r>
            <w:r w:rsidRPr="00A22453">
              <w:rPr>
                <w:rFonts w:ascii="Times New Roman" w:eastAsia="標楷體" w:hAnsi="Times New Roman"/>
                <w:sz w:val="22"/>
              </w:rPr>
              <w:t>人次</w:t>
            </w:r>
          </w:p>
          <w:p w14:paraId="6EF09A54"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w:t>
            </w:r>
            <w:r w:rsidRPr="00A22453">
              <w:rPr>
                <w:rFonts w:ascii="Times New Roman" w:eastAsia="標楷體" w:hAnsi="Times New Roman"/>
                <w:sz w:val="22"/>
              </w:rPr>
              <w:t>人次</w:t>
            </w:r>
          </w:p>
          <w:p w14:paraId="1F5D6BDF" w14:textId="77777777" w:rsidR="00E16AAC" w:rsidRPr="00A22453" w:rsidRDefault="00E16AAC" w:rsidP="001B42E0">
            <w:pPr>
              <w:jc w:val="right"/>
              <w:rPr>
                <w:rFonts w:ascii="標楷體" w:eastAsia="標楷體" w:hAnsi="標楷體"/>
                <w:sz w:val="22"/>
              </w:rPr>
            </w:pPr>
          </w:p>
        </w:tc>
        <w:tc>
          <w:tcPr>
            <w:tcW w:w="1085" w:type="dxa"/>
            <w:tcBorders>
              <w:top w:val="single" w:sz="4" w:space="0" w:color="auto"/>
              <w:left w:val="single" w:sz="4" w:space="0" w:color="auto"/>
              <w:bottom w:val="single" w:sz="4" w:space="0" w:color="auto"/>
              <w:right w:val="single" w:sz="4" w:space="0" w:color="auto"/>
            </w:tcBorders>
          </w:tcPr>
          <w:p w14:paraId="5E001E74" w14:textId="77777777" w:rsidR="00E16AAC" w:rsidRPr="00A22453" w:rsidRDefault="00E16AAC" w:rsidP="001B42E0">
            <w:pPr>
              <w:spacing w:line="250" w:lineRule="exact"/>
              <w:jc w:val="right"/>
              <w:rPr>
                <w:rFonts w:ascii="Times New Roman" w:eastAsia="標楷體" w:hAnsi="Times New Roman"/>
                <w:b/>
                <w:sz w:val="22"/>
              </w:rPr>
            </w:pPr>
          </w:p>
          <w:p w14:paraId="459D3D2E" w14:textId="77777777" w:rsidR="00E16AAC" w:rsidRPr="00A22453" w:rsidRDefault="00E16AAC" w:rsidP="001B42E0">
            <w:pPr>
              <w:spacing w:line="250" w:lineRule="exact"/>
              <w:jc w:val="right"/>
              <w:rPr>
                <w:rFonts w:ascii="Times New Roman" w:eastAsia="標楷體" w:hAnsi="Times New Roman"/>
                <w:b/>
                <w:sz w:val="22"/>
              </w:rPr>
            </w:pPr>
          </w:p>
          <w:p w14:paraId="3C40DCE9" w14:textId="77777777" w:rsidR="00E16AAC" w:rsidRPr="00A22453" w:rsidRDefault="00E16AAC" w:rsidP="001B42E0">
            <w:pPr>
              <w:spacing w:line="250" w:lineRule="exact"/>
              <w:jc w:val="right"/>
              <w:rPr>
                <w:rFonts w:ascii="Times New Roman" w:eastAsia="標楷體" w:hAnsi="Times New Roman"/>
                <w:b/>
                <w:sz w:val="22"/>
              </w:rPr>
            </w:pPr>
          </w:p>
          <w:p w14:paraId="1F67B043" w14:textId="77777777" w:rsidR="00E16AAC" w:rsidRPr="00A22453" w:rsidRDefault="00E16AAC" w:rsidP="001B42E0">
            <w:pPr>
              <w:jc w:val="right"/>
              <w:rPr>
                <w:rFonts w:ascii="Times New Roman" w:eastAsia="標楷體" w:hAnsi="Times New Roman"/>
              </w:rPr>
            </w:pPr>
          </w:p>
        </w:tc>
        <w:tc>
          <w:tcPr>
            <w:tcW w:w="3544" w:type="dxa"/>
            <w:tcBorders>
              <w:left w:val="single" w:sz="4" w:space="0" w:color="auto"/>
              <w:bottom w:val="single" w:sz="4" w:space="0" w:color="auto"/>
              <w:right w:val="single" w:sz="4" w:space="0" w:color="auto"/>
            </w:tcBorders>
          </w:tcPr>
          <w:p w14:paraId="67E1B71B" w14:textId="77777777" w:rsidR="00E16AAC" w:rsidRPr="00A22453" w:rsidRDefault="00E16AAC" w:rsidP="00A22453">
            <w:pPr>
              <w:pStyle w:val="a3"/>
              <w:widowControl/>
              <w:numPr>
                <w:ilvl w:val="0"/>
                <w:numId w:val="23"/>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邀請校外專家學者參與計畫相關會議或活動之交通費或住宿費</w:t>
            </w:r>
            <w:r w:rsidRPr="00A22453">
              <w:rPr>
                <w:rFonts w:ascii="Times New Roman" w:eastAsia="標楷體" w:hAnsi="Times New Roman" w:hint="eastAsia"/>
                <w:sz w:val="22"/>
              </w:rPr>
              <w:t>(</w:t>
            </w:r>
            <w:r w:rsidRPr="00A22453">
              <w:rPr>
                <w:rFonts w:ascii="Times New Roman" w:eastAsia="標楷體" w:hAnsi="Times New Roman" w:hint="eastAsia"/>
                <w:sz w:val="22"/>
              </w:rPr>
              <w:t>已支領酬勞之學者專家不得另支雜費</w:t>
            </w:r>
            <w:r w:rsidRPr="00A22453">
              <w:rPr>
                <w:rFonts w:ascii="Times New Roman" w:eastAsia="標楷體" w:hAnsi="Times New Roman" w:hint="eastAsia"/>
                <w:sz w:val="22"/>
              </w:rPr>
              <w:t>)</w:t>
            </w:r>
            <w:r w:rsidRPr="00A22453">
              <w:rPr>
                <w:rFonts w:ascii="Times New Roman" w:eastAsia="標楷體" w:hAnsi="Times New Roman" w:hint="eastAsia"/>
                <w:sz w:val="22"/>
              </w:rPr>
              <w:t>，依「國內出差旅費報支要點」檢據核實報支。凡公民營汽車到達地區，除因急要公務經主管機關核准者外，其搭乘計程車之費用，不得報支。</w:t>
            </w:r>
          </w:p>
          <w:p w14:paraId="593A6C8F" w14:textId="77777777" w:rsidR="00E16AAC" w:rsidRPr="00A22453" w:rsidRDefault="00E16AAC" w:rsidP="00A22453">
            <w:pPr>
              <w:pStyle w:val="a3"/>
              <w:widowControl/>
              <w:numPr>
                <w:ilvl w:val="0"/>
                <w:numId w:val="23"/>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住宿費每人每日上限</w:t>
            </w:r>
            <w:r w:rsidRPr="00A22453">
              <w:rPr>
                <w:rFonts w:ascii="Times New Roman" w:eastAsia="標楷體" w:hAnsi="Times New Roman" w:hint="eastAsia"/>
                <w:sz w:val="22"/>
              </w:rPr>
              <w:t>2,</w:t>
            </w:r>
            <w:r w:rsidRPr="00A22453">
              <w:rPr>
                <w:rFonts w:ascii="Times New Roman" w:eastAsia="標楷體" w:hAnsi="Times New Roman"/>
                <w:sz w:val="22"/>
              </w:rPr>
              <w:t>0</w:t>
            </w:r>
            <w:r w:rsidRPr="00A22453">
              <w:rPr>
                <w:rFonts w:ascii="Times New Roman" w:eastAsia="標楷體" w:hAnsi="Times New Roman" w:hint="eastAsia"/>
                <w:sz w:val="22"/>
              </w:rPr>
              <w:t>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簡任以下</w:t>
            </w:r>
            <w:r w:rsidRPr="00A22453">
              <w:rPr>
                <w:rFonts w:ascii="Times New Roman" w:eastAsia="標楷體" w:hAnsi="Times New Roman" w:hint="eastAsia"/>
                <w:sz w:val="22"/>
              </w:rPr>
              <w:t>)</w:t>
            </w:r>
            <w:r w:rsidRPr="00A22453">
              <w:rPr>
                <w:rFonts w:ascii="Times New Roman" w:eastAsia="標楷體" w:hAnsi="Times New Roman" w:hint="eastAsia"/>
                <w:sz w:val="22"/>
              </w:rPr>
              <w:t>或</w:t>
            </w:r>
            <w:r w:rsidRPr="00A22453">
              <w:rPr>
                <w:rFonts w:ascii="Times New Roman" w:eastAsia="標楷體" w:hAnsi="Times New Roman"/>
                <w:sz w:val="22"/>
              </w:rPr>
              <w:t>2</w:t>
            </w:r>
            <w:r w:rsidRPr="00A22453">
              <w:rPr>
                <w:rFonts w:ascii="Times New Roman" w:eastAsia="標楷體" w:hAnsi="Times New Roman" w:hint="eastAsia"/>
                <w:sz w:val="22"/>
              </w:rPr>
              <w:t>,</w:t>
            </w:r>
            <w:r w:rsidRPr="00A22453">
              <w:rPr>
                <w:rFonts w:ascii="Times New Roman" w:eastAsia="標楷體" w:hAnsi="Times New Roman"/>
                <w:sz w:val="22"/>
              </w:rPr>
              <w:t>4</w:t>
            </w:r>
            <w:r w:rsidRPr="00A22453">
              <w:rPr>
                <w:rFonts w:ascii="Times New Roman" w:eastAsia="標楷體" w:hAnsi="Times New Roman" w:hint="eastAsia"/>
                <w:sz w:val="22"/>
              </w:rPr>
              <w:t>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特任</w:t>
            </w:r>
            <w:r w:rsidRPr="00A22453">
              <w:rPr>
                <w:rFonts w:ascii="Times New Roman" w:eastAsia="標楷體" w:hAnsi="Times New Roman" w:hint="eastAsia"/>
                <w:sz w:val="22"/>
              </w:rPr>
              <w:t>)</w:t>
            </w:r>
            <w:r w:rsidRPr="00A22453">
              <w:rPr>
                <w:rFonts w:ascii="Times New Roman" w:eastAsia="標楷體" w:hAnsi="Times New Roman" w:hint="eastAsia"/>
                <w:sz w:val="22"/>
              </w:rPr>
              <w:t>，依「國內出差旅費報支要點」檢據核實報支。</w:t>
            </w:r>
          </w:p>
        </w:tc>
        <w:tc>
          <w:tcPr>
            <w:tcW w:w="850" w:type="dxa"/>
            <w:tcBorders>
              <w:top w:val="single" w:sz="4" w:space="0" w:color="auto"/>
              <w:left w:val="single" w:sz="4" w:space="0" w:color="auto"/>
              <w:bottom w:val="single" w:sz="4" w:space="0" w:color="auto"/>
              <w:right w:val="single" w:sz="4" w:space="0" w:color="auto"/>
            </w:tcBorders>
          </w:tcPr>
          <w:p w14:paraId="31639D6A"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559AC1D3" w14:textId="77777777" w:rsidR="00E16AAC" w:rsidRPr="00A22453" w:rsidRDefault="00E16AAC" w:rsidP="001B42E0">
            <w:pPr>
              <w:rPr>
                <w:rFonts w:ascii="Times New Roman" w:eastAsia="標楷體" w:hAnsi="Times New Roman"/>
              </w:rPr>
            </w:pPr>
          </w:p>
        </w:tc>
      </w:tr>
      <w:tr w:rsidR="00E16AAC" w:rsidRPr="00A22453" w14:paraId="3E7BD297" w14:textId="77777777" w:rsidTr="001B42E0">
        <w:trPr>
          <w:trHeight w:val="261"/>
          <w:jc w:val="center"/>
        </w:trPr>
        <w:tc>
          <w:tcPr>
            <w:tcW w:w="421" w:type="dxa"/>
            <w:vMerge/>
            <w:tcBorders>
              <w:left w:val="single" w:sz="4" w:space="0" w:color="auto"/>
              <w:right w:val="single" w:sz="4" w:space="0" w:color="auto"/>
            </w:tcBorders>
            <w:vAlign w:val="center"/>
          </w:tcPr>
          <w:p w14:paraId="0B85C3E5" w14:textId="77777777" w:rsidR="00E16AAC" w:rsidRPr="00A22453" w:rsidRDefault="00E16AAC" w:rsidP="001B42E0">
            <w:pPr>
              <w:rPr>
                <w:rFonts w:ascii="Times New Roman" w:eastAsia="標楷體" w:hAnsi="Times New Roman"/>
              </w:rPr>
            </w:pPr>
          </w:p>
        </w:tc>
        <w:tc>
          <w:tcPr>
            <w:tcW w:w="567" w:type="dxa"/>
            <w:tcBorders>
              <w:left w:val="single" w:sz="4" w:space="0" w:color="auto"/>
              <w:right w:val="single" w:sz="4" w:space="0" w:color="auto"/>
            </w:tcBorders>
          </w:tcPr>
          <w:p w14:paraId="25B8E4CF"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國內差旅費</w:t>
            </w:r>
          </w:p>
        </w:tc>
        <w:tc>
          <w:tcPr>
            <w:tcW w:w="1049" w:type="dxa"/>
            <w:tcBorders>
              <w:left w:val="single" w:sz="4" w:space="0" w:color="auto"/>
              <w:right w:val="single" w:sz="4" w:space="0" w:color="auto"/>
            </w:tcBorders>
          </w:tcPr>
          <w:p w14:paraId="412EB104" w14:textId="77777777" w:rsidR="00E16AAC" w:rsidRPr="00A22453" w:rsidRDefault="00E16AAC" w:rsidP="001B42E0">
            <w:pPr>
              <w:jc w:val="both"/>
              <w:rPr>
                <w:rFonts w:ascii="Times New Roman" w:eastAsia="標楷體" w:hAnsi="Times New Roman"/>
                <w:szCs w:val="24"/>
              </w:rPr>
            </w:pPr>
            <w:r w:rsidRPr="00A22453">
              <w:rPr>
                <w:rFonts w:ascii="Times New Roman" w:eastAsia="標楷體" w:hAnsi="Times New Roman" w:hint="eastAsia"/>
                <w:szCs w:val="24"/>
              </w:rPr>
              <w:t>交通費</w:t>
            </w:r>
          </w:p>
          <w:p w14:paraId="3749BBCC" w14:textId="77777777" w:rsidR="00E16AAC" w:rsidRPr="00A22453" w:rsidRDefault="00E16AAC" w:rsidP="001B42E0">
            <w:pPr>
              <w:jc w:val="both"/>
              <w:rPr>
                <w:rFonts w:ascii="Times New Roman" w:eastAsia="標楷體" w:hAnsi="Times New Roman"/>
                <w:szCs w:val="24"/>
              </w:rPr>
            </w:pPr>
            <w:r w:rsidRPr="00A22453">
              <w:rPr>
                <w:rFonts w:ascii="Times New Roman" w:eastAsia="標楷體" w:hAnsi="Times New Roman" w:hint="eastAsia"/>
                <w:szCs w:val="24"/>
              </w:rPr>
              <w:t>住宿費</w:t>
            </w:r>
          </w:p>
          <w:p w14:paraId="22B656AE"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短程車資</w:t>
            </w:r>
          </w:p>
        </w:tc>
        <w:tc>
          <w:tcPr>
            <w:tcW w:w="992" w:type="dxa"/>
            <w:tcBorders>
              <w:top w:val="single" w:sz="4" w:space="0" w:color="auto"/>
              <w:left w:val="single" w:sz="4" w:space="0" w:color="auto"/>
              <w:bottom w:val="single" w:sz="4" w:space="0" w:color="auto"/>
              <w:right w:val="single" w:sz="4" w:space="0" w:color="auto"/>
            </w:tcBorders>
          </w:tcPr>
          <w:p w14:paraId="48281552" w14:textId="77777777" w:rsidR="00E16AAC" w:rsidRPr="00A22453" w:rsidRDefault="00E16AAC" w:rsidP="001B42E0">
            <w:pPr>
              <w:jc w:val="right"/>
              <w:rPr>
                <w:rFonts w:ascii="Times New Roman" w:eastAsia="標楷體" w:hAnsi="Times New Roman"/>
                <w:sz w:val="22"/>
              </w:rPr>
            </w:pPr>
          </w:p>
          <w:p w14:paraId="44C6C8E6"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2</w:t>
            </w:r>
            <w:r w:rsidRPr="00A22453">
              <w:rPr>
                <w:rFonts w:ascii="Times New Roman" w:eastAsia="標楷體" w:hAnsi="Times New Roman"/>
                <w:sz w:val="22"/>
              </w:rPr>
              <w:t>,000</w:t>
            </w:r>
          </w:p>
          <w:p w14:paraId="1915FECB" w14:textId="77777777" w:rsidR="00E16AAC" w:rsidRPr="00A22453" w:rsidRDefault="00E16AAC" w:rsidP="001B42E0">
            <w:pPr>
              <w:jc w:val="right"/>
              <w:rPr>
                <w:rFonts w:ascii="Times New Roman" w:eastAsia="標楷體" w:hAnsi="Times New Roman"/>
                <w:sz w:val="22"/>
              </w:rPr>
            </w:pPr>
          </w:p>
          <w:p w14:paraId="7BDC600C" w14:textId="77777777" w:rsidR="00E16AAC" w:rsidRPr="00A22453" w:rsidRDefault="00E16AAC" w:rsidP="001B42E0">
            <w:pPr>
              <w:jc w:val="right"/>
              <w:rPr>
                <w:rFonts w:ascii="Times New Roman" w:eastAsia="標楷體" w:hAnsi="Times New Roman"/>
                <w:sz w:val="22"/>
              </w:rPr>
            </w:pPr>
          </w:p>
        </w:tc>
        <w:tc>
          <w:tcPr>
            <w:tcW w:w="1126" w:type="dxa"/>
            <w:tcBorders>
              <w:top w:val="single" w:sz="4" w:space="0" w:color="auto"/>
              <w:left w:val="single" w:sz="4" w:space="0" w:color="auto"/>
              <w:bottom w:val="single" w:sz="4" w:space="0" w:color="auto"/>
              <w:right w:val="single" w:sz="4" w:space="0" w:color="auto"/>
            </w:tcBorders>
          </w:tcPr>
          <w:p w14:paraId="505DB64D"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w:t>
            </w:r>
            <w:r w:rsidRPr="00A22453">
              <w:rPr>
                <w:rFonts w:ascii="Times New Roman" w:eastAsia="標楷體" w:hAnsi="Times New Roman"/>
                <w:sz w:val="22"/>
              </w:rPr>
              <w:t>人次</w:t>
            </w:r>
          </w:p>
          <w:p w14:paraId="3627913F" w14:textId="77777777" w:rsidR="00E16AAC" w:rsidRPr="00A22453" w:rsidRDefault="00E16AAC" w:rsidP="001B42E0">
            <w:pPr>
              <w:jc w:val="right"/>
              <w:rPr>
                <w:rFonts w:ascii="Times New Roman" w:eastAsia="標楷體" w:hAnsi="Times New Roman"/>
                <w:sz w:val="22"/>
              </w:rPr>
            </w:pPr>
            <w:r w:rsidRPr="00A22453">
              <w:rPr>
                <w:rFonts w:ascii="Times New Roman" w:eastAsia="標楷體" w:hAnsi="Times New Roman" w:hint="eastAsia"/>
                <w:sz w:val="22"/>
              </w:rPr>
              <w:t>○</w:t>
            </w:r>
            <w:r w:rsidRPr="00A22453">
              <w:rPr>
                <w:rFonts w:ascii="Times New Roman" w:eastAsia="標楷體" w:hAnsi="Times New Roman"/>
                <w:sz w:val="22"/>
              </w:rPr>
              <w:t>人次</w:t>
            </w:r>
          </w:p>
          <w:p w14:paraId="26FBFF98" w14:textId="77777777" w:rsidR="00E16AAC" w:rsidRPr="00A22453" w:rsidRDefault="00E16AAC" w:rsidP="001B42E0">
            <w:pPr>
              <w:spacing w:line="250" w:lineRule="exact"/>
              <w:jc w:val="right"/>
              <w:rPr>
                <w:rFonts w:ascii="Times New Roman" w:eastAsia="標楷體" w:hAnsi="Times New Roman"/>
                <w:sz w:val="22"/>
              </w:rPr>
            </w:pPr>
          </w:p>
          <w:p w14:paraId="2C893EAA" w14:textId="77777777" w:rsidR="00E16AAC" w:rsidRPr="00A22453" w:rsidRDefault="00E16AAC" w:rsidP="001B42E0">
            <w:pPr>
              <w:jc w:val="right"/>
              <w:rPr>
                <w:rFonts w:ascii="Times New Roman" w:eastAsia="標楷體" w:hAnsi="Times New Roman"/>
                <w:sz w:val="22"/>
              </w:rPr>
            </w:pPr>
          </w:p>
        </w:tc>
        <w:tc>
          <w:tcPr>
            <w:tcW w:w="1085" w:type="dxa"/>
            <w:tcBorders>
              <w:top w:val="single" w:sz="4" w:space="0" w:color="auto"/>
              <w:left w:val="single" w:sz="4" w:space="0" w:color="auto"/>
              <w:bottom w:val="single" w:sz="4" w:space="0" w:color="auto"/>
              <w:right w:val="single" w:sz="4" w:space="0" w:color="auto"/>
            </w:tcBorders>
          </w:tcPr>
          <w:p w14:paraId="2835CE6F"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333D4786" w14:textId="77777777" w:rsidR="00E16AAC" w:rsidRPr="00A22453" w:rsidRDefault="00E16AAC" w:rsidP="00A22453">
            <w:pPr>
              <w:pStyle w:val="a3"/>
              <w:widowControl/>
              <w:numPr>
                <w:ilvl w:val="0"/>
                <w:numId w:val="24"/>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學生參訪、見習、實習，或參加本部舉辦之相關會議、研習活動及計畫進行成果推廣觀摩交流所需，依「國內出差旅費報支要點」檢據核實報支。</w:t>
            </w:r>
          </w:p>
          <w:p w14:paraId="50EDB94B" w14:textId="77777777" w:rsidR="00E16AAC" w:rsidRPr="00A22453" w:rsidRDefault="00E16AAC" w:rsidP="00A22453">
            <w:pPr>
              <w:pStyle w:val="a3"/>
              <w:widowControl/>
              <w:numPr>
                <w:ilvl w:val="0"/>
                <w:numId w:val="24"/>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住宿費每人每日上限</w:t>
            </w:r>
            <w:r w:rsidRPr="00A22453">
              <w:rPr>
                <w:rFonts w:ascii="Times New Roman" w:eastAsia="標楷體" w:hAnsi="Times New Roman" w:hint="eastAsia"/>
                <w:sz w:val="22"/>
              </w:rPr>
              <w:t>2,</w:t>
            </w:r>
            <w:r w:rsidRPr="00A22453">
              <w:rPr>
                <w:rFonts w:ascii="Times New Roman" w:eastAsia="標楷體" w:hAnsi="Times New Roman"/>
                <w:sz w:val="22"/>
              </w:rPr>
              <w:t>0</w:t>
            </w:r>
            <w:r w:rsidRPr="00A22453">
              <w:rPr>
                <w:rFonts w:ascii="Times New Roman" w:eastAsia="標楷體" w:hAnsi="Times New Roman" w:hint="eastAsia"/>
                <w:sz w:val="22"/>
              </w:rPr>
              <w:t>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簡任以下</w:t>
            </w:r>
            <w:r w:rsidRPr="00A22453">
              <w:rPr>
                <w:rFonts w:ascii="Times New Roman" w:eastAsia="標楷體" w:hAnsi="Times New Roman" w:hint="eastAsia"/>
                <w:sz w:val="22"/>
              </w:rPr>
              <w:t>)</w:t>
            </w:r>
            <w:r w:rsidRPr="00A22453">
              <w:rPr>
                <w:rFonts w:ascii="Times New Roman" w:eastAsia="標楷體" w:hAnsi="Times New Roman" w:hint="eastAsia"/>
                <w:sz w:val="22"/>
              </w:rPr>
              <w:t>或</w:t>
            </w:r>
            <w:r w:rsidRPr="00A22453">
              <w:rPr>
                <w:rFonts w:ascii="Times New Roman" w:eastAsia="標楷體" w:hAnsi="Times New Roman"/>
                <w:sz w:val="22"/>
              </w:rPr>
              <w:t>2</w:t>
            </w:r>
            <w:r w:rsidRPr="00A22453">
              <w:rPr>
                <w:rFonts w:ascii="Times New Roman" w:eastAsia="標楷體" w:hAnsi="Times New Roman" w:hint="eastAsia"/>
                <w:sz w:val="22"/>
              </w:rPr>
              <w:t>,</w:t>
            </w:r>
            <w:r w:rsidRPr="00A22453">
              <w:rPr>
                <w:rFonts w:ascii="Times New Roman" w:eastAsia="標楷體" w:hAnsi="Times New Roman"/>
                <w:sz w:val="22"/>
              </w:rPr>
              <w:t>4</w:t>
            </w:r>
            <w:r w:rsidRPr="00A22453">
              <w:rPr>
                <w:rFonts w:ascii="Times New Roman" w:eastAsia="標楷體" w:hAnsi="Times New Roman" w:hint="eastAsia"/>
                <w:sz w:val="22"/>
              </w:rPr>
              <w:t>00</w:t>
            </w:r>
            <w:r w:rsidRPr="00A22453">
              <w:rPr>
                <w:rFonts w:ascii="Times New Roman" w:eastAsia="標楷體" w:hAnsi="Times New Roman" w:hint="eastAsia"/>
                <w:sz w:val="22"/>
              </w:rPr>
              <w:t>元</w:t>
            </w:r>
            <w:r w:rsidRPr="00A22453">
              <w:rPr>
                <w:rFonts w:ascii="Times New Roman" w:eastAsia="標楷體" w:hAnsi="Times New Roman" w:hint="eastAsia"/>
                <w:sz w:val="22"/>
              </w:rPr>
              <w:t>(</w:t>
            </w:r>
            <w:r w:rsidRPr="00A22453">
              <w:rPr>
                <w:rFonts w:ascii="Times New Roman" w:eastAsia="標楷體" w:hAnsi="Times New Roman" w:hint="eastAsia"/>
                <w:sz w:val="22"/>
              </w:rPr>
              <w:t>特任</w:t>
            </w:r>
            <w:r w:rsidRPr="00A22453">
              <w:rPr>
                <w:rFonts w:ascii="Times New Roman" w:eastAsia="標楷體" w:hAnsi="Times New Roman" w:hint="eastAsia"/>
                <w:sz w:val="22"/>
              </w:rPr>
              <w:t>)</w:t>
            </w:r>
            <w:r w:rsidRPr="00A22453">
              <w:rPr>
                <w:rFonts w:ascii="Times New Roman" w:eastAsia="標楷體" w:hAnsi="Times New Roman" w:hint="eastAsia"/>
                <w:sz w:val="22"/>
              </w:rPr>
              <w:t>，依「國內出差旅費報支要點」檢據核實報支。</w:t>
            </w:r>
          </w:p>
        </w:tc>
        <w:tc>
          <w:tcPr>
            <w:tcW w:w="850" w:type="dxa"/>
            <w:tcBorders>
              <w:top w:val="single" w:sz="4" w:space="0" w:color="auto"/>
              <w:left w:val="single" w:sz="4" w:space="0" w:color="auto"/>
              <w:bottom w:val="single" w:sz="4" w:space="0" w:color="auto"/>
              <w:right w:val="single" w:sz="4" w:space="0" w:color="auto"/>
            </w:tcBorders>
          </w:tcPr>
          <w:p w14:paraId="4AEA5560"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ADA29A1" w14:textId="77777777" w:rsidR="00E16AAC" w:rsidRPr="00A22453" w:rsidRDefault="00E16AAC" w:rsidP="001B42E0">
            <w:pPr>
              <w:rPr>
                <w:rFonts w:ascii="Times New Roman" w:eastAsia="標楷體" w:hAnsi="Times New Roman"/>
              </w:rPr>
            </w:pPr>
          </w:p>
        </w:tc>
      </w:tr>
      <w:tr w:rsidR="00E16AAC" w:rsidRPr="00A22453" w14:paraId="3038651E" w14:textId="77777777" w:rsidTr="001B42E0">
        <w:trPr>
          <w:trHeight w:val="261"/>
          <w:jc w:val="center"/>
        </w:trPr>
        <w:tc>
          <w:tcPr>
            <w:tcW w:w="421" w:type="dxa"/>
            <w:vMerge/>
            <w:tcBorders>
              <w:left w:val="single" w:sz="4" w:space="0" w:color="auto"/>
              <w:right w:val="single" w:sz="4" w:space="0" w:color="auto"/>
            </w:tcBorders>
            <w:vAlign w:val="center"/>
          </w:tcPr>
          <w:p w14:paraId="2F4AC12D"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61E1986A"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資料蒐集費</w:t>
            </w:r>
          </w:p>
        </w:tc>
        <w:tc>
          <w:tcPr>
            <w:tcW w:w="992" w:type="dxa"/>
            <w:tcBorders>
              <w:top w:val="single" w:sz="4" w:space="0" w:color="auto"/>
              <w:left w:val="single" w:sz="4" w:space="0" w:color="auto"/>
              <w:bottom w:val="single" w:sz="4" w:space="0" w:color="auto"/>
              <w:right w:val="single" w:sz="4" w:space="0" w:color="auto"/>
            </w:tcBorders>
          </w:tcPr>
          <w:p w14:paraId="26A0F5C6"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0801698D" w14:textId="77777777" w:rsidR="00E16AAC" w:rsidRPr="00A22453" w:rsidRDefault="00E16AAC" w:rsidP="001B42E0">
            <w:pPr>
              <w:jc w:val="right"/>
              <w:rPr>
                <w:rFonts w:ascii="Times New Roman" w:eastAsia="標楷體" w:hAnsi="Times New Roman"/>
              </w:rPr>
            </w:pPr>
            <w:r w:rsidRPr="00A22453">
              <w:rPr>
                <w:rFonts w:ascii="Times New Roman" w:eastAsia="標楷體" w:hAnsi="Times New Roman"/>
                <w:sz w:val="22"/>
              </w:rPr>
              <w:t>1</w:t>
            </w:r>
            <w:r w:rsidRPr="00A22453">
              <w:rPr>
                <w:rFonts w:ascii="Times New Roman" w:eastAsia="標楷體" w:hAnsi="Times New Roman"/>
                <w:sz w:val="22"/>
              </w:rPr>
              <w:t>式</w:t>
            </w:r>
          </w:p>
        </w:tc>
        <w:tc>
          <w:tcPr>
            <w:tcW w:w="1085" w:type="dxa"/>
            <w:tcBorders>
              <w:top w:val="single" w:sz="4" w:space="0" w:color="auto"/>
              <w:left w:val="single" w:sz="4" w:space="0" w:color="auto"/>
              <w:bottom w:val="single" w:sz="4" w:space="0" w:color="auto"/>
              <w:right w:val="single" w:sz="4" w:space="0" w:color="auto"/>
            </w:tcBorders>
          </w:tcPr>
          <w:p w14:paraId="393AF7AD"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263C7D31" w14:textId="77777777" w:rsidR="00E16AAC" w:rsidRPr="00A22453" w:rsidRDefault="00E16AAC" w:rsidP="00A22453">
            <w:pPr>
              <w:pStyle w:val="a3"/>
              <w:widowControl/>
              <w:numPr>
                <w:ilvl w:val="0"/>
                <w:numId w:val="25"/>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與計畫直接有關之資料檢索、圖書、資料庫等購置費用，以</w:t>
            </w:r>
            <w:r w:rsidRPr="00A22453">
              <w:rPr>
                <w:rFonts w:ascii="Times New Roman" w:eastAsia="標楷體" w:hAnsi="Times New Roman" w:hint="eastAsia"/>
                <w:sz w:val="22"/>
              </w:rPr>
              <w:t>3</w:t>
            </w:r>
            <w:r w:rsidRPr="00A22453">
              <w:rPr>
                <w:rFonts w:ascii="Times New Roman" w:eastAsia="標楷體" w:hAnsi="Times New Roman" w:hint="eastAsia"/>
                <w:sz w:val="22"/>
              </w:rPr>
              <w:t>萬元為上限。</w:t>
            </w:r>
          </w:p>
          <w:p w14:paraId="799B965E" w14:textId="77777777" w:rsidR="00E16AAC" w:rsidRPr="00A22453" w:rsidRDefault="00E16AAC" w:rsidP="00A22453">
            <w:pPr>
              <w:pStyle w:val="a3"/>
              <w:widowControl/>
              <w:numPr>
                <w:ilvl w:val="0"/>
                <w:numId w:val="25"/>
              </w:numPr>
              <w:spacing w:line="300" w:lineRule="exact"/>
              <w:ind w:leftChars="0"/>
              <w:jc w:val="both"/>
              <w:rPr>
                <w:rFonts w:ascii="Times New Roman" w:eastAsia="標楷體" w:hAnsi="Times New Roman"/>
                <w:sz w:val="22"/>
              </w:rPr>
            </w:pPr>
            <w:r w:rsidRPr="00A22453">
              <w:rPr>
                <w:rFonts w:ascii="Times New Roman" w:eastAsia="標楷體" w:hAnsi="Times New Roman" w:hint="eastAsia"/>
                <w:sz w:val="22"/>
              </w:rPr>
              <w:t>擬購多媒體及圖書應詳列其名稱、數量、單價及總價於經費申請表。</w:t>
            </w:r>
          </w:p>
        </w:tc>
        <w:tc>
          <w:tcPr>
            <w:tcW w:w="850" w:type="dxa"/>
            <w:tcBorders>
              <w:top w:val="single" w:sz="4" w:space="0" w:color="auto"/>
              <w:left w:val="single" w:sz="4" w:space="0" w:color="auto"/>
              <w:bottom w:val="single" w:sz="4" w:space="0" w:color="auto"/>
              <w:right w:val="single" w:sz="4" w:space="0" w:color="auto"/>
            </w:tcBorders>
          </w:tcPr>
          <w:p w14:paraId="60E47E9F"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8DA77F3" w14:textId="77777777" w:rsidR="00E16AAC" w:rsidRPr="00A22453" w:rsidRDefault="00E16AAC" w:rsidP="001B42E0">
            <w:pPr>
              <w:rPr>
                <w:rFonts w:ascii="Times New Roman" w:eastAsia="標楷體" w:hAnsi="Times New Roman"/>
              </w:rPr>
            </w:pPr>
          </w:p>
        </w:tc>
      </w:tr>
      <w:tr w:rsidR="00E16AAC" w:rsidRPr="00A22453" w14:paraId="5005D88B" w14:textId="77777777" w:rsidTr="001B42E0">
        <w:trPr>
          <w:trHeight w:val="261"/>
          <w:jc w:val="center"/>
        </w:trPr>
        <w:tc>
          <w:tcPr>
            <w:tcW w:w="421" w:type="dxa"/>
            <w:vMerge/>
            <w:tcBorders>
              <w:left w:val="single" w:sz="4" w:space="0" w:color="auto"/>
              <w:right w:val="single" w:sz="4" w:space="0" w:color="auto"/>
            </w:tcBorders>
            <w:vAlign w:val="center"/>
          </w:tcPr>
          <w:p w14:paraId="7E8C0071"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5BF9F95E"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租車費</w:t>
            </w:r>
          </w:p>
        </w:tc>
        <w:tc>
          <w:tcPr>
            <w:tcW w:w="992" w:type="dxa"/>
            <w:tcBorders>
              <w:top w:val="single" w:sz="4" w:space="0" w:color="auto"/>
              <w:left w:val="single" w:sz="4" w:space="0" w:color="auto"/>
              <w:bottom w:val="single" w:sz="4" w:space="0" w:color="auto"/>
              <w:right w:val="single" w:sz="4" w:space="0" w:color="auto"/>
            </w:tcBorders>
          </w:tcPr>
          <w:p w14:paraId="1FE070FA"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005AFAE5"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hint="eastAsia"/>
              </w:rPr>
              <w:t>車次</w:t>
            </w:r>
          </w:p>
        </w:tc>
        <w:tc>
          <w:tcPr>
            <w:tcW w:w="1085" w:type="dxa"/>
            <w:tcBorders>
              <w:top w:val="single" w:sz="4" w:space="0" w:color="auto"/>
              <w:left w:val="single" w:sz="4" w:space="0" w:color="auto"/>
              <w:bottom w:val="single" w:sz="4" w:space="0" w:color="auto"/>
              <w:right w:val="single" w:sz="4" w:space="0" w:color="auto"/>
            </w:tcBorders>
          </w:tcPr>
          <w:p w14:paraId="3D57CF06"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6CADFCFC"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學生參訪、見習、實習所需租用交通工具之費用。</w:t>
            </w:r>
          </w:p>
        </w:tc>
        <w:tc>
          <w:tcPr>
            <w:tcW w:w="850" w:type="dxa"/>
            <w:tcBorders>
              <w:top w:val="single" w:sz="4" w:space="0" w:color="auto"/>
              <w:left w:val="single" w:sz="4" w:space="0" w:color="auto"/>
              <w:bottom w:val="single" w:sz="4" w:space="0" w:color="auto"/>
              <w:right w:val="single" w:sz="4" w:space="0" w:color="auto"/>
            </w:tcBorders>
          </w:tcPr>
          <w:p w14:paraId="69CF35AC"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D4AF780" w14:textId="77777777" w:rsidR="00E16AAC" w:rsidRPr="00A22453" w:rsidRDefault="00E16AAC" w:rsidP="001B42E0">
            <w:pPr>
              <w:rPr>
                <w:rFonts w:ascii="Times New Roman" w:eastAsia="標楷體" w:hAnsi="Times New Roman"/>
              </w:rPr>
            </w:pPr>
          </w:p>
        </w:tc>
      </w:tr>
      <w:tr w:rsidR="00E16AAC" w:rsidRPr="00A22453" w14:paraId="15E268B3" w14:textId="77777777" w:rsidTr="001B42E0">
        <w:trPr>
          <w:trHeight w:val="332"/>
          <w:jc w:val="center"/>
        </w:trPr>
        <w:tc>
          <w:tcPr>
            <w:tcW w:w="421" w:type="dxa"/>
            <w:vMerge/>
            <w:tcBorders>
              <w:left w:val="single" w:sz="4" w:space="0" w:color="auto"/>
              <w:right w:val="single" w:sz="4" w:space="0" w:color="auto"/>
            </w:tcBorders>
            <w:vAlign w:val="center"/>
          </w:tcPr>
          <w:p w14:paraId="0B512DAE"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4452363D" w14:textId="77777777" w:rsidR="00E16AAC" w:rsidRPr="00A22453" w:rsidRDefault="00E16AAC" w:rsidP="001B42E0">
            <w:pPr>
              <w:rPr>
                <w:rFonts w:ascii="Times New Roman" w:eastAsia="標楷體" w:hAnsi="Times New Roman"/>
                <w:szCs w:val="24"/>
              </w:rPr>
            </w:pPr>
            <w:r w:rsidRPr="00A22453">
              <w:rPr>
                <w:rFonts w:ascii="Times New Roman" w:eastAsia="標楷體" w:hAnsi="Times New Roman" w:hint="eastAsia"/>
                <w:szCs w:val="24"/>
              </w:rPr>
              <w:t>保險費</w:t>
            </w:r>
          </w:p>
        </w:tc>
        <w:tc>
          <w:tcPr>
            <w:tcW w:w="992" w:type="dxa"/>
            <w:tcBorders>
              <w:top w:val="single" w:sz="4" w:space="0" w:color="auto"/>
              <w:left w:val="single" w:sz="4" w:space="0" w:color="auto"/>
              <w:bottom w:val="single" w:sz="4" w:space="0" w:color="auto"/>
              <w:right w:val="single" w:sz="4" w:space="0" w:color="auto"/>
            </w:tcBorders>
          </w:tcPr>
          <w:p w14:paraId="20F7ADAF"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8CEDF26"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Times New Roman" w:eastAsia="標楷體" w:hAnsi="Times New Roman" w:hint="eastAsia"/>
                <w:sz w:val="22"/>
              </w:rPr>
              <w:t>人次</w:t>
            </w:r>
          </w:p>
        </w:tc>
        <w:tc>
          <w:tcPr>
            <w:tcW w:w="1085" w:type="dxa"/>
            <w:tcBorders>
              <w:top w:val="single" w:sz="4" w:space="0" w:color="auto"/>
              <w:left w:val="single" w:sz="4" w:space="0" w:color="auto"/>
              <w:bottom w:val="single" w:sz="4" w:space="0" w:color="auto"/>
              <w:right w:val="single" w:sz="4" w:space="0" w:color="auto"/>
            </w:tcBorders>
          </w:tcPr>
          <w:p w14:paraId="1353A713"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0B3D3775"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學生參訪、見習、實習所需保險之費用。符合支領公務人員執行職務意外傷亡慰問金發給辦法之人員</w:t>
            </w:r>
            <w:proofErr w:type="gramStart"/>
            <w:r w:rsidRPr="00A22453">
              <w:rPr>
                <w:rFonts w:ascii="Times New Roman" w:eastAsia="標楷體" w:hAnsi="Times New Roman" w:hint="eastAsia"/>
                <w:sz w:val="22"/>
              </w:rPr>
              <w:t>不</w:t>
            </w:r>
            <w:proofErr w:type="gramEnd"/>
            <w:r w:rsidRPr="00A22453">
              <w:rPr>
                <w:rFonts w:ascii="Times New Roman" w:eastAsia="標楷體" w:hAnsi="Times New Roman" w:hint="eastAsia"/>
                <w:sz w:val="22"/>
              </w:rPr>
              <w:t>另加保。</w:t>
            </w:r>
          </w:p>
        </w:tc>
        <w:tc>
          <w:tcPr>
            <w:tcW w:w="850" w:type="dxa"/>
            <w:tcBorders>
              <w:top w:val="single" w:sz="4" w:space="0" w:color="auto"/>
              <w:left w:val="single" w:sz="4" w:space="0" w:color="auto"/>
              <w:bottom w:val="single" w:sz="4" w:space="0" w:color="auto"/>
              <w:right w:val="single" w:sz="4" w:space="0" w:color="auto"/>
            </w:tcBorders>
          </w:tcPr>
          <w:p w14:paraId="468535C8"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F6D0EEC" w14:textId="77777777" w:rsidR="00E16AAC" w:rsidRPr="00A22453" w:rsidRDefault="00E16AAC" w:rsidP="001B42E0">
            <w:pPr>
              <w:rPr>
                <w:rFonts w:ascii="Times New Roman" w:eastAsia="標楷體" w:hAnsi="Times New Roman"/>
              </w:rPr>
            </w:pPr>
          </w:p>
        </w:tc>
      </w:tr>
      <w:tr w:rsidR="00E16AAC" w:rsidRPr="00A22453" w14:paraId="54AF15F5" w14:textId="77777777" w:rsidTr="001B42E0">
        <w:trPr>
          <w:trHeight w:val="261"/>
          <w:jc w:val="center"/>
        </w:trPr>
        <w:tc>
          <w:tcPr>
            <w:tcW w:w="421" w:type="dxa"/>
            <w:vMerge/>
            <w:tcBorders>
              <w:left w:val="single" w:sz="4" w:space="0" w:color="auto"/>
              <w:right w:val="single" w:sz="4" w:space="0" w:color="auto"/>
            </w:tcBorders>
            <w:vAlign w:val="center"/>
          </w:tcPr>
          <w:p w14:paraId="29D76356"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tcPr>
          <w:p w14:paraId="470A9895" w14:textId="77777777" w:rsidR="00E16AAC" w:rsidRPr="00A22453" w:rsidRDefault="00E16AAC" w:rsidP="001B42E0">
            <w:pPr>
              <w:rPr>
                <w:rFonts w:ascii="Times New Roman" w:eastAsia="標楷體" w:hAnsi="Times New Roman"/>
                <w:szCs w:val="24"/>
              </w:rPr>
            </w:pPr>
            <w:r w:rsidRPr="00A22453">
              <w:rPr>
                <w:rFonts w:ascii="標楷體" w:eastAsia="標楷體" w:hAnsi="標楷體" w:hint="eastAsia"/>
                <w:szCs w:val="24"/>
              </w:rPr>
              <w:t>場地使用費</w:t>
            </w:r>
          </w:p>
        </w:tc>
        <w:tc>
          <w:tcPr>
            <w:tcW w:w="992" w:type="dxa"/>
            <w:tcBorders>
              <w:top w:val="single" w:sz="4" w:space="0" w:color="auto"/>
              <w:left w:val="single" w:sz="4" w:space="0" w:color="auto"/>
              <w:bottom w:val="single" w:sz="4" w:space="0" w:color="auto"/>
              <w:right w:val="single" w:sz="4" w:space="0" w:color="auto"/>
            </w:tcBorders>
          </w:tcPr>
          <w:p w14:paraId="7C8C6AC3"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31E8A47D" w14:textId="77777777" w:rsidR="00E16AAC" w:rsidRPr="00A22453" w:rsidRDefault="00E16AAC" w:rsidP="001B42E0">
            <w:pPr>
              <w:jc w:val="right"/>
              <w:rPr>
                <w:rFonts w:ascii="Times New Roman" w:eastAsia="標楷體" w:hAnsi="Times New Roman"/>
              </w:rPr>
            </w:pPr>
            <w:r w:rsidRPr="00A22453">
              <w:rPr>
                <w:rFonts w:ascii="標楷體" w:eastAsia="標楷體" w:hAnsi="標楷體"/>
                <w:sz w:val="22"/>
              </w:rPr>
              <w:t>○</w:t>
            </w:r>
            <w:r w:rsidRPr="00A22453">
              <w:rPr>
                <w:rFonts w:ascii="標楷體" w:eastAsia="標楷體" w:hAnsi="標楷體" w:hint="eastAsia"/>
                <w:sz w:val="22"/>
              </w:rPr>
              <w:t>場次</w:t>
            </w:r>
          </w:p>
        </w:tc>
        <w:tc>
          <w:tcPr>
            <w:tcW w:w="1085" w:type="dxa"/>
            <w:tcBorders>
              <w:top w:val="single" w:sz="4" w:space="0" w:color="auto"/>
              <w:left w:val="single" w:sz="4" w:space="0" w:color="auto"/>
              <w:bottom w:val="single" w:sz="4" w:space="0" w:color="auto"/>
              <w:right w:val="single" w:sz="4" w:space="0" w:color="auto"/>
            </w:tcBorders>
          </w:tcPr>
          <w:p w14:paraId="44FB2DBF"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tcPr>
          <w:p w14:paraId="7316C629"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hint="eastAsia"/>
                <w:sz w:val="22"/>
              </w:rPr>
              <w:t>辦理計畫相關會議或活動等所需租借場地費用</w:t>
            </w:r>
            <w:r w:rsidRPr="00A22453">
              <w:rPr>
                <w:rFonts w:ascii="Times New Roman" w:eastAsia="標楷體" w:hAnsi="Times New Roman"/>
                <w:sz w:val="22"/>
              </w:rPr>
              <w:t>(</w:t>
            </w:r>
            <w:r w:rsidRPr="00A22453">
              <w:rPr>
                <w:rFonts w:ascii="Times New Roman" w:eastAsia="標楷體" w:hAnsi="Times New Roman" w:hint="eastAsia"/>
                <w:sz w:val="22"/>
              </w:rPr>
              <w:t>限外部場地</w:t>
            </w:r>
            <w:r w:rsidRPr="00A22453">
              <w:rPr>
                <w:rFonts w:ascii="Times New Roman" w:eastAsia="標楷體" w:hAnsi="Times New Roman"/>
                <w:sz w:val="22"/>
              </w:rPr>
              <w:t>)</w:t>
            </w:r>
            <w:r w:rsidRPr="00A22453">
              <w:rPr>
                <w:rFonts w:ascii="Times New Roman" w:eastAsia="標楷體" w:hAnsi="Times New Roman" w:hint="eastAsia"/>
                <w:sz w:val="22"/>
              </w:rPr>
              <w:t>，依「教育部及所屬機關</w:t>
            </w:r>
            <w:r w:rsidRPr="00A22453">
              <w:rPr>
                <w:rFonts w:ascii="Times New Roman" w:eastAsia="標楷體" w:hAnsi="Times New Roman"/>
                <w:sz w:val="22"/>
              </w:rPr>
              <w:t>(</w:t>
            </w:r>
            <w:r w:rsidRPr="00A22453">
              <w:rPr>
                <w:rFonts w:ascii="Times New Roman" w:eastAsia="標楷體" w:hAnsi="Times New Roman" w:hint="eastAsia"/>
                <w:sz w:val="22"/>
              </w:rPr>
              <w:t>構</w:t>
            </w:r>
            <w:r w:rsidRPr="00A22453">
              <w:rPr>
                <w:rFonts w:ascii="Times New Roman" w:eastAsia="標楷體" w:hAnsi="Times New Roman"/>
                <w:sz w:val="22"/>
              </w:rPr>
              <w:t>)</w:t>
            </w:r>
            <w:r w:rsidRPr="00A22453">
              <w:rPr>
                <w:rFonts w:ascii="Times New Roman" w:eastAsia="標楷體" w:hAnsi="Times New Roman" w:hint="eastAsia"/>
                <w:sz w:val="22"/>
              </w:rPr>
              <w:t>辦理各類會議講習訓練與研討</w:t>
            </w:r>
            <w:r w:rsidRPr="00A22453">
              <w:rPr>
                <w:rFonts w:ascii="Times New Roman" w:eastAsia="標楷體" w:hAnsi="Times New Roman"/>
                <w:sz w:val="22"/>
              </w:rPr>
              <w:t>(</w:t>
            </w:r>
            <w:r w:rsidRPr="00A22453">
              <w:rPr>
                <w:rFonts w:ascii="Times New Roman" w:eastAsia="標楷體" w:hAnsi="Times New Roman" w:hint="eastAsia"/>
                <w:sz w:val="22"/>
              </w:rPr>
              <w:t>習</w:t>
            </w:r>
            <w:r w:rsidRPr="00A22453">
              <w:rPr>
                <w:rFonts w:ascii="Times New Roman" w:eastAsia="標楷體" w:hAnsi="Times New Roman"/>
                <w:sz w:val="22"/>
              </w:rPr>
              <w:t>)</w:t>
            </w:r>
            <w:r w:rsidRPr="00A22453">
              <w:rPr>
                <w:rFonts w:ascii="Times New Roman" w:eastAsia="標楷體" w:hAnsi="Times New Roman" w:hint="eastAsia"/>
                <w:sz w:val="22"/>
              </w:rPr>
              <w:t>會管理要點」辦理。</w:t>
            </w:r>
          </w:p>
        </w:tc>
        <w:tc>
          <w:tcPr>
            <w:tcW w:w="850" w:type="dxa"/>
            <w:tcBorders>
              <w:top w:val="single" w:sz="4" w:space="0" w:color="auto"/>
              <w:left w:val="single" w:sz="4" w:space="0" w:color="auto"/>
              <w:bottom w:val="single" w:sz="4" w:space="0" w:color="auto"/>
              <w:right w:val="single" w:sz="4" w:space="0" w:color="auto"/>
            </w:tcBorders>
          </w:tcPr>
          <w:p w14:paraId="4BBD0190"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CF1D618" w14:textId="77777777" w:rsidR="00E16AAC" w:rsidRPr="00A22453" w:rsidRDefault="00E16AAC" w:rsidP="001B42E0">
            <w:pPr>
              <w:rPr>
                <w:rFonts w:ascii="Times New Roman" w:eastAsia="標楷體" w:hAnsi="Times New Roman"/>
              </w:rPr>
            </w:pPr>
          </w:p>
        </w:tc>
      </w:tr>
      <w:tr w:rsidR="00E16AAC" w:rsidRPr="00A22453" w14:paraId="1F9A940E" w14:textId="77777777" w:rsidTr="001B42E0">
        <w:trPr>
          <w:trHeight w:val="46"/>
          <w:jc w:val="center"/>
        </w:trPr>
        <w:tc>
          <w:tcPr>
            <w:tcW w:w="421" w:type="dxa"/>
            <w:vMerge/>
            <w:tcBorders>
              <w:left w:val="single" w:sz="4" w:space="0" w:color="auto"/>
              <w:right w:val="single" w:sz="4" w:space="0" w:color="auto"/>
            </w:tcBorders>
            <w:vAlign w:val="center"/>
            <w:hideMark/>
          </w:tcPr>
          <w:p w14:paraId="5BEA3D88" w14:textId="77777777" w:rsidR="00E16AAC" w:rsidRPr="00A22453" w:rsidRDefault="00E16AAC" w:rsidP="001B42E0">
            <w:pPr>
              <w:rPr>
                <w:rFonts w:ascii="Times New Roman" w:eastAsia="標楷體" w:hAnsi="Times New Roman"/>
              </w:rPr>
            </w:pPr>
          </w:p>
        </w:tc>
        <w:tc>
          <w:tcPr>
            <w:tcW w:w="1616" w:type="dxa"/>
            <w:gridSpan w:val="2"/>
            <w:tcBorders>
              <w:left w:val="single" w:sz="4" w:space="0" w:color="auto"/>
              <w:right w:val="single" w:sz="4" w:space="0" w:color="auto"/>
            </w:tcBorders>
            <w:hideMark/>
          </w:tcPr>
          <w:p w14:paraId="444768F7" w14:textId="77777777" w:rsidR="00E16AAC" w:rsidRPr="00A22453" w:rsidRDefault="00E16AAC" w:rsidP="001B42E0">
            <w:pPr>
              <w:jc w:val="both"/>
              <w:rPr>
                <w:rFonts w:ascii="Times New Roman" w:eastAsia="標楷體" w:hAnsi="Times New Roman"/>
                <w:szCs w:val="24"/>
              </w:rPr>
            </w:pPr>
            <w:r w:rsidRPr="00A22453">
              <w:rPr>
                <w:rFonts w:ascii="Times New Roman" w:eastAsia="標楷體" w:hAnsi="Times New Roman"/>
                <w:szCs w:val="24"/>
              </w:rPr>
              <w:t>雜支</w:t>
            </w:r>
          </w:p>
        </w:tc>
        <w:tc>
          <w:tcPr>
            <w:tcW w:w="992" w:type="dxa"/>
            <w:tcBorders>
              <w:top w:val="single" w:sz="4" w:space="0" w:color="auto"/>
              <w:left w:val="single" w:sz="4" w:space="0" w:color="auto"/>
              <w:bottom w:val="single" w:sz="4" w:space="0" w:color="auto"/>
              <w:right w:val="single" w:sz="4" w:space="0" w:color="auto"/>
            </w:tcBorders>
            <w:vAlign w:val="center"/>
          </w:tcPr>
          <w:p w14:paraId="0292AE6A" w14:textId="77777777" w:rsidR="00E16AAC" w:rsidRPr="00A22453" w:rsidRDefault="00E16AAC" w:rsidP="001B42E0">
            <w:pPr>
              <w:jc w:val="right"/>
              <w:rPr>
                <w:rFonts w:ascii="Times New Roman" w:eastAsia="標楷體" w:hAnsi="Times New Roman"/>
              </w:rPr>
            </w:pPr>
          </w:p>
        </w:tc>
        <w:tc>
          <w:tcPr>
            <w:tcW w:w="1126" w:type="dxa"/>
            <w:tcBorders>
              <w:top w:val="single" w:sz="4" w:space="0" w:color="auto"/>
              <w:left w:val="single" w:sz="4" w:space="0" w:color="auto"/>
              <w:bottom w:val="single" w:sz="4" w:space="0" w:color="auto"/>
              <w:right w:val="single" w:sz="4" w:space="0" w:color="auto"/>
            </w:tcBorders>
          </w:tcPr>
          <w:p w14:paraId="5039D473" w14:textId="77777777" w:rsidR="00E16AAC" w:rsidRPr="00A22453" w:rsidRDefault="00E16AAC" w:rsidP="001B42E0">
            <w:pPr>
              <w:jc w:val="right"/>
              <w:rPr>
                <w:rFonts w:ascii="Times New Roman" w:eastAsia="標楷體" w:hAnsi="Times New Roman"/>
              </w:rPr>
            </w:pPr>
            <w:r w:rsidRPr="00A22453">
              <w:rPr>
                <w:rFonts w:ascii="標楷體" w:eastAsia="標楷體" w:hAnsi="標楷體" w:hint="eastAsia"/>
                <w:sz w:val="22"/>
              </w:rPr>
              <w:t>1</w:t>
            </w:r>
            <w:r w:rsidRPr="00A22453">
              <w:rPr>
                <w:rFonts w:ascii="Times New Roman" w:eastAsia="標楷體" w:hAnsi="Times New Roman" w:hint="eastAsia"/>
                <w:sz w:val="22"/>
              </w:rPr>
              <w:t>式</w:t>
            </w:r>
          </w:p>
        </w:tc>
        <w:tc>
          <w:tcPr>
            <w:tcW w:w="1085" w:type="dxa"/>
            <w:tcBorders>
              <w:top w:val="single" w:sz="4" w:space="0" w:color="auto"/>
              <w:left w:val="single" w:sz="4" w:space="0" w:color="auto"/>
              <w:bottom w:val="single" w:sz="4" w:space="0" w:color="auto"/>
              <w:right w:val="single" w:sz="4" w:space="0" w:color="auto"/>
            </w:tcBorders>
            <w:vAlign w:val="center"/>
          </w:tcPr>
          <w:p w14:paraId="5598259B" w14:textId="77777777" w:rsidR="00E16AAC" w:rsidRPr="00A22453" w:rsidRDefault="00E16AAC" w:rsidP="001B42E0">
            <w:pPr>
              <w:jc w:val="right"/>
              <w:rPr>
                <w:rFonts w:ascii="Times New Roman" w:eastAsia="標楷體" w:hAnsi="Times New Roman"/>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8E79662" w14:textId="77777777" w:rsidR="00E16AAC" w:rsidRPr="00A22453" w:rsidRDefault="00E16AAC" w:rsidP="001B42E0">
            <w:pPr>
              <w:spacing w:line="300" w:lineRule="exact"/>
              <w:jc w:val="both"/>
              <w:rPr>
                <w:rFonts w:ascii="Times New Roman" w:eastAsia="標楷體" w:hAnsi="Times New Roman"/>
                <w:sz w:val="22"/>
              </w:rPr>
            </w:pPr>
            <w:r w:rsidRPr="00A22453">
              <w:rPr>
                <w:rFonts w:ascii="Times New Roman" w:eastAsia="標楷體" w:hAnsi="Times New Roman"/>
                <w:sz w:val="22"/>
              </w:rPr>
              <w:t>凡前項費用未列之辦公事務費用屬之。如文具用品、紙張、資訊耗材、資料夾、郵資、錄音筆、隨身硬碟等屬之。</w:t>
            </w:r>
          </w:p>
        </w:tc>
        <w:tc>
          <w:tcPr>
            <w:tcW w:w="850" w:type="dxa"/>
            <w:tcBorders>
              <w:top w:val="single" w:sz="4" w:space="0" w:color="auto"/>
              <w:left w:val="single" w:sz="4" w:space="0" w:color="auto"/>
              <w:bottom w:val="single" w:sz="4" w:space="0" w:color="auto"/>
              <w:right w:val="single" w:sz="4" w:space="0" w:color="auto"/>
            </w:tcBorders>
            <w:vAlign w:val="center"/>
          </w:tcPr>
          <w:p w14:paraId="7780F6BA" w14:textId="77777777" w:rsidR="00E16AAC" w:rsidRPr="00A22453" w:rsidRDefault="00E16AAC"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864890" w14:textId="77777777" w:rsidR="00E16AAC" w:rsidRPr="00A22453" w:rsidRDefault="00E16AAC" w:rsidP="001B42E0">
            <w:pPr>
              <w:rPr>
                <w:rFonts w:ascii="Times New Roman" w:eastAsia="標楷體" w:hAnsi="Times New Roman"/>
              </w:rPr>
            </w:pPr>
          </w:p>
        </w:tc>
      </w:tr>
      <w:tr w:rsidR="00E16AAC" w:rsidRPr="00A22453" w14:paraId="075FBAD1" w14:textId="77777777" w:rsidTr="001B42E0">
        <w:trPr>
          <w:trHeight w:val="46"/>
          <w:jc w:val="center"/>
        </w:trPr>
        <w:tc>
          <w:tcPr>
            <w:tcW w:w="421" w:type="dxa"/>
            <w:vMerge/>
            <w:tcBorders>
              <w:left w:val="single" w:sz="4" w:space="0" w:color="auto"/>
              <w:bottom w:val="single" w:sz="4" w:space="0" w:color="auto"/>
              <w:right w:val="single" w:sz="4" w:space="0" w:color="auto"/>
            </w:tcBorders>
            <w:vAlign w:val="center"/>
            <w:hideMark/>
          </w:tcPr>
          <w:p w14:paraId="082EAB77" w14:textId="77777777" w:rsidR="00E16AAC" w:rsidRPr="00A22453" w:rsidRDefault="00E16AAC" w:rsidP="001B42E0">
            <w:pPr>
              <w:rPr>
                <w:rFonts w:ascii="Times New Roman" w:eastAsia="標楷體" w:hAnsi="Times New Roman"/>
              </w:rPr>
            </w:pPr>
          </w:p>
        </w:tc>
        <w:tc>
          <w:tcPr>
            <w:tcW w:w="3734" w:type="dxa"/>
            <w:gridSpan w:val="4"/>
            <w:tcBorders>
              <w:left w:val="single" w:sz="4" w:space="0" w:color="auto"/>
              <w:right w:val="single" w:sz="4" w:space="0" w:color="auto"/>
            </w:tcBorders>
            <w:vAlign w:val="center"/>
            <w:hideMark/>
          </w:tcPr>
          <w:p w14:paraId="0174A78F" w14:textId="77777777" w:rsidR="00E16AAC" w:rsidRPr="00A22453" w:rsidRDefault="00E16AAC" w:rsidP="001B42E0">
            <w:pPr>
              <w:jc w:val="right"/>
              <w:rPr>
                <w:rFonts w:ascii="Times New Roman" w:eastAsia="標楷體" w:hAnsi="Times New Roman"/>
              </w:rPr>
            </w:pPr>
            <w:r w:rsidRPr="00A22453">
              <w:rPr>
                <w:rFonts w:ascii="Times New Roman" w:eastAsia="標楷體" w:hAnsi="Times New Roman"/>
                <w:b/>
              </w:rPr>
              <w:t>小計</w:t>
            </w:r>
            <w:r w:rsidRPr="00A22453">
              <w:rPr>
                <w:rFonts w:ascii="Times New Roman" w:eastAsia="標楷體" w:hAnsi="Times New Roman"/>
                <w:b/>
              </w:rPr>
              <w:sym w:font="Wingdings" w:char="F082"/>
            </w:r>
          </w:p>
        </w:tc>
        <w:tc>
          <w:tcPr>
            <w:tcW w:w="1085" w:type="dxa"/>
            <w:tcBorders>
              <w:top w:val="single" w:sz="4" w:space="0" w:color="auto"/>
              <w:left w:val="single" w:sz="4" w:space="0" w:color="auto"/>
              <w:bottom w:val="single" w:sz="4" w:space="0" w:color="auto"/>
              <w:right w:val="single" w:sz="4" w:space="0" w:color="auto"/>
            </w:tcBorders>
            <w:vAlign w:val="center"/>
          </w:tcPr>
          <w:p w14:paraId="734CDCAE" w14:textId="77777777" w:rsidR="00E16AAC" w:rsidRPr="00A22453" w:rsidRDefault="00E16AAC"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66BB0734" w14:textId="77777777" w:rsidR="00E16AAC" w:rsidRPr="00A22453" w:rsidRDefault="00E16AAC" w:rsidP="001B42E0">
            <w:pPr>
              <w:jc w:val="both"/>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0105558" w14:textId="77777777" w:rsidR="00E16AAC" w:rsidRPr="00A22453" w:rsidRDefault="00E16AAC"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A6E9AE" w14:textId="77777777" w:rsidR="00E16AAC" w:rsidRPr="00A22453" w:rsidRDefault="00E16AAC" w:rsidP="001B42E0">
            <w:pPr>
              <w:rPr>
                <w:rFonts w:ascii="Times New Roman" w:eastAsia="標楷體" w:hAnsi="Times New Roman"/>
              </w:rPr>
            </w:pPr>
          </w:p>
        </w:tc>
      </w:tr>
      <w:tr w:rsidR="00A22453" w:rsidRPr="00A22453" w14:paraId="2F2A1B5B" w14:textId="77777777" w:rsidTr="001B42E0">
        <w:trPr>
          <w:trHeight w:val="797"/>
          <w:jc w:val="center"/>
        </w:trPr>
        <w:tc>
          <w:tcPr>
            <w:tcW w:w="421" w:type="dxa"/>
            <w:vMerge w:val="restart"/>
            <w:tcBorders>
              <w:left w:val="single" w:sz="4" w:space="0" w:color="auto"/>
              <w:right w:val="single" w:sz="4" w:space="0" w:color="auto"/>
            </w:tcBorders>
            <w:vAlign w:val="center"/>
          </w:tcPr>
          <w:p w14:paraId="7E8E881D"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hint="eastAsia"/>
                <w:b/>
              </w:rPr>
              <w:lastRenderedPageBreak/>
              <w:t>設備費</w:t>
            </w:r>
          </w:p>
        </w:tc>
        <w:tc>
          <w:tcPr>
            <w:tcW w:w="3734" w:type="dxa"/>
            <w:gridSpan w:val="4"/>
            <w:tcBorders>
              <w:left w:val="single" w:sz="4" w:space="0" w:color="auto"/>
              <w:right w:val="single" w:sz="4" w:space="0" w:color="auto"/>
            </w:tcBorders>
            <w:vAlign w:val="center"/>
          </w:tcPr>
          <w:p w14:paraId="3D08B679" w14:textId="77777777" w:rsidR="00A22453" w:rsidRPr="00A22453" w:rsidRDefault="00A22453" w:rsidP="001B42E0">
            <w:pPr>
              <w:jc w:val="right"/>
              <w:rPr>
                <w:rFonts w:ascii="Times New Roman" w:eastAsia="標楷體" w:hAnsi="Times New Roman"/>
                <w:b/>
              </w:rPr>
            </w:pPr>
          </w:p>
        </w:tc>
        <w:tc>
          <w:tcPr>
            <w:tcW w:w="1085" w:type="dxa"/>
            <w:tcBorders>
              <w:top w:val="single" w:sz="4" w:space="0" w:color="auto"/>
              <w:left w:val="single" w:sz="4" w:space="0" w:color="auto"/>
              <w:bottom w:val="single" w:sz="4" w:space="0" w:color="auto"/>
              <w:right w:val="single" w:sz="4" w:space="0" w:color="auto"/>
            </w:tcBorders>
            <w:vAlign w:val="center"/>
          </w:tcPr>
          <w:p w14:paraId="124D1634" w14:textId="77777777" w:rsidR="00A22453" w:rsidRPr="00A22453" w:rsidRDefault="00A22453" w:rsidP="001B42E0">
            <w:pPr>
              <w:jc w:val="right"/>
              <w:rPr>
                <w:rFonts w:ascii="Times New Roman" w:eastAsia="標楷體" w:hAnsi="Times New Roman"/>
                <w:b/>
              </w:rPr>
            </w:pPr>
          </w:p>
        </w:tc>
        <w:tc>
          <w:tcPr>
            <w:tcW w:w="3544" w:type="dxa"/>
            <w:vMerge w:val="restart"/>
            <w:tcBorders>
              <w:top w:val="single" w:sz="4" w:space="0" w:color="auto"/>
              <w:left w:val="single" w:sz="4" w:space="0" w:color="auto"/>
              <w:right w:val="single" w:sz="4" w:space="0" w:color="auto"/>
            </w:tcBorders>
            <w:vAlign w:val="center"/>
          </w:tcPr>
          <w:p w14:paraId="32597EFD" w14:textId="77777777" w:rsidR="00A22453" w:rsidRPr="00A22453" w:rsidRDefault="00A22453" w:rsidP="001B42E0">
            <w:pPr>
              <w:ind w:left="220" w:hangingChars="100" w:hanging="220"/>
              <w:jc w:val="both"/>
              <w:rPr>
                <w:rFonts w:ascii="標楷體" w:eastAsia="標楷體" w:hAnsi="標楷體"/>
                <w:sz w:val="22"/>
              </w:rPr>
            </w:pPr>
            <w:r w:rsidRPr="00A22453">
              <w:rPr>
                <w:rFonts w:ascii="標楷體" w:eastAsia="標楷體" w:hAnsi="標楷體" w:hint="eastAsia"/>
                <w:sz w:val="22"/>
              </w:rPr>
              <w:t>1.限A、B類計畫申請，A類每案以50萬元、B類以20萬元為限。</w:t>
            </w:r>
          </w:p>
          <w:p w14:paraId="2E698F4C" w14:textId="77777777" w:rsidR="00A22453" w:rsidRPr="00A22453" w:rsidRDefault="00A22453" w:rsidP="001B42E0">
            <w:pPr>
              <w:ind w:left="220" w:hangingChars="100" w:hanging="220"/>
              <w:jc w:val="both"/>
              <w:rPr>
                <w:rFonts w:ascii="Times New Roman" w:eastAsia="標楷體" w:hAnsi="Times New Roman"/>
              </w:rPr>
            </w:pPr>
            <w:r w:rsidRPr="00A22453">
              <w:rPr>
                <w:rFonts w:ascii="標楷體" w:eastAsia="標楷體" w:hAnsi="標楷體" w:hint="eastAsia"/>
                <w:sz w:val="22"/>
              </w:rPr>
              <w:t>2.主要補助科技地圖、數位教材影音製作及所需設備購置，金額1萬元以上，且使用年限在2年以上之軟、硬體設備屬之。其擬購設備應詳列其名稱、數量、單價及與計畫關聯性。</w:t>
            </w:r>
          </w:p>
        </w:tc>
        <w:tc>
          <w:tcPr>
            <w:tcW w:w="850" w:type="dxa"/>
            <w:tcBorders>
              <w:top w:val="single" w:sz="4" w:space="0" w:color="auto"/>
              <w:left w:val="single" w:sz="4" w:space="0" w:color="auto"/>
              <w:bottom w:val="single" w:sz="4" w:space="0" w:color="auto"/>
              <w:right w:val="single" w:sz="4" w:space="0" w:color="auto"/>
            </w:tcBorders>
            <w:vAlign w:val="center"/>
          </w:tcPr>
          <w:p w14:paraId="22AB12DB"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FF1089" w14:textId="77777777" w:rsidR="00A22453" w:rsidRPr="00A22453" w:rsidRDefault="00A22453" w:rsidP="001B42E0">
            <w:pPr>
              <w:rPr>
                <w:rFonts w:ascii="Times New Roman" w:eastAsia="標楷體" w:hAnsi="Times New Roman"/>
              </w:rPr>
            </w:pPr>
          </w:p>
        </w:tc>
      </w:tr>
      <w:tr w:rsidR="00A22453" w:rsidRPr="00A22453" w14:paraId="7285C50A" w14:textId="77777777" w:rsidTr="001B42E0">
        <w:trPr>
          <w:trHeight w:val="979"/>
          <w:jc w:val="center"/>
        </w:trPr>
        <w:tc>
          <w:tcPr>
            <w:tcW w:w="421" w:type="dxa"/>
            <w:vMerge/>
            <w:tcBorders>
              <w:left w:val="single" w:sz="4" w:space="0" w:color="auto"/>
              <w:right w:val="single" w:sz="4" w:space="0" w:color="auto"/>
            </w:tcBorders>
            <w:vAlign w:val="center"/>
          </w:tcPr>
          <w:p w14:paraId="7D6845C0" w14:textId="77777777" w:rsidR="00A22453" w:rsidRPr="00A22453" w:rsidRDefault="00A22453" w:rsidP="001B42E0">
            <w:pPr>
              <w:rPr>
                <w:rFonts w:ascii="Times New Roman" w:eastAsia="標楷體" w:hAnsi="Times New Roman"/>
              </w:rPr>
            </w:pPr>
          </w:p>
        </w:tc>
        <w:tc>
          <w:tcPr>
            <w:tcW w:w="3734" w:type="dxa"/>
            <w:gridSpan w:val="4"/>
            <w:tcBorders>
              <w:left w:val="single" w:sz="4" w:space="0" w:color="auto"/>
              <w:right w:val="single" w:sz="4" w:space="0" w:color="auto"/>
            </w:tcBorders>
            <w:vAlign w:val="center"/>
          </w:tcPr>
          <w:p w14:paraId="2448D2D5" w14:textId="77777777" w:rsidR="00A22453" w:rsidRPr="00A22453" w:rsidRDefault="00A22453" w:rsidP="001B42E0">
            <w:pPr>
              <w:jc w:val="right"/>
              <w:rPr>
                <w:rFonts w:ascii="Times New Roman" w:eastAsia="標楷體" w:hAnsi="Times New Roman"/>
                <w:b/>
              </w:rPr>
            </w:pPr>
          </w:p>
        </w:tc>
        <w:tc>
          <w:tcPr>
            <w:tcW w:w="1085" w:type="dxa"/>
            <w:tcBorders>
              <w:top w:val="single" w:sz="4" w:space="0" w:color="auto"/>
              <w:left w:val="single" w:sz="4" w:space="0" w:color="auto"/>
              <w:bottom w:val="single" w:sz="4" w:space="0" w:color="auto"/>
              <w:right w:val="single" w:sz="4" w:space="0" w:color="auto"/>
            </w:tcBorders>
            <w:vAlign w:val="center"/>
          </w:tcPr>
          <w:p w14:paraId="18CD076E"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right w:val="single" w:sz="4" w:space="0" w:color="auto"/>
            </w:tcBorders>
            <w:vAlign w:val="center"/>
          </w:tcPr>
          <w:p w14:paraId="0CA2B678" w14:textId="77777777" w:rsidR="00A22453" w:rsidRPr="00A22453" w:rsidRDefault="00A22453" w:rsidP="001B42E0">
            <w:pPr>
              <w:jc w:val="both"/>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93ED336"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39B29B" w14:textId="77777777" w:rsidR="00A22453" w:rsidRPr="00A22453" w:rsidRDefault="00A22453" w:rsidP="001B42E0">
            <w:pPr>
              <w:rPr>
                <w:rFonts w:ascii="Times New Roman" w:eastAsia="標楷體" w:hAnsi="Times New Roman"/>
              </w:rPr>
            </w:pPr>
          </w:p>
        </w:tc>
      </w:tr>
      <w:tr w:rsidR="00A22453" w:rsidRPr="00A22453" w14:paraId="38052B43" w14:textId="77777777" w:rsidTr="001B42E0">
        <w:trPr>
          <w:trHeight w:val="46"/>
          <w:jc w:val="center"/>
        </w:trPr>
        <w:tc>
          <w:tcPr>
            <w:tcW w:w="421" w:type="dxa"/>
            <w:vMerge/>
            <w:tcBorders>
              <w:left w:val="single" w:sz="4" w:space="0" w:color="auto"/>
              <w:right w:val="single" w:sz="4" w:space="0" w:color="auto"/>
            </w:tcBorders>
            <w:vAlign w:val="center"/>
          </w:tcPr>
          <w:p w14:paraId="10E4FD95" w14:textId="77777777" w:rsidR="00A22453" w:rsidRPr="00A22453" w:rsidRDefault="00A22453" w:rsidP="001B42E0">
            <w:pPr>
              <w:rPr>
                <w:rFonts w:ascii="Times New Roman" w:eastAsia="標楷體" w:hAnsi="Times New Roman"/>
              </w:rPr>
            </w:pPr>
          </w:p>
        </w:tc>
        <w:tc>
          <w:tcPr>
            <w:tcW w:w="3734" w:type="dxa"/>
            <w:gridSpan w:val="4"/>
            <w:tcBorders>
              <w:left w:val="single" w:sz="4" w:space="0" w:color="auto"/>
              <w:right w:val="single" w:sz="4" w:space="0" w:color="auto"/>
            </w:tcBorders>
            <w:vAlign w:val="center"/>
          </w:tcPr>
          <w:p w14:paraId="3BE0F4CD" w14:textId="77777777" w:rsidR="00A22453" w:rsidRPr="00A22453" w:rsidRDefault="00A22453" w:rsidP="001B42E0">
            <w:pPr>
              <w:jc w:val="right"/>
              <w:rPr>
                <w:rFonts w:ascii="Times New Roman" w:eastAsia="標楷體" w:hAnsi="Times New Roman"/>
                <w:b/>
              </w:rPr>
            </w:pPr>
          </w:p>
        </w:tc>
        <w:tc>
          <w:tcPr>
            <w:tcW w:w="1085" w:type="dxa"/>
            <w:tcBorders>
              <w:top w:val="single" w:sz="4" w:space="0" w:color="auto"/>
              <w:left w:val="single" w:sz="4" w:space="0" w:color="auto"/>
              <w:bottom w:val="single" w:sz="4" w:space="0" w:color="auto"/>
              <w:right w:val="single" w:sz="4" w:space="0" w:color="auto"/>
            </w:tcBorders>
            <w:vAlign w:val="center"/>
          </w:tcPr>
          <w:p w14:paraId="401C34BD" w14:textId="77777777" w:rsidR="00A22453" w:rsidRPr="00A22453" w:rsidRDefault="00A22453" w:rsidP="001B42E0">
            <w:pPr>
              <w:jc w:val="right"/>
              <w:rPr>
                <w:rFonts w:ascii="Times New Roman" w:eastAsia="標楷體" w:hAnsi="Times New Roman"/>
                <w:b/>
              </w:rPr>
            </w:pPr>
          </w:p>
        </w:tc>
        <w:tc>
          <w:tcPr>
            <w:tcW w:w="3544" w:type="dxa"/>
            <w:vMerge/>
            <w:tcBorders>
              <w:left w:val="single" w:sz="4" w:space="0" w:color="auto"/>
              <w:bottom w:val="single" w:sz="4" w:space="0" w:color="auto"/>
              <w:right w:val="single" w:sz="4" w:space="0" w:color="auto"/>
            </w:tcBorders>
            <w:vAlign w:val="center"/>
          </w:tcPr>
          <w:p w14:paraId="15200F74" w14:textId="77777777" w:rsidR="00A22453" w:rsidRPr="00A22453" w:rsidRDefault="00A22453" w:rsidP="001B42E0">
            <w:pPr>
              <w:jc w:val="both"/>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9FD91FC"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D636E7" w14:textId="77777777" w:rsidR="00A22453" w:rsidRPr="00A22453" w:rsidRDefault="00A22453" w:rsidP="001B42E0">
            <w:pPr>
              <w:rPr>
                <w:rFonts w:ascii="Times New Roman" w:eastAsia="標楷體" w:hAnsi="Times New Roman"/>
              </w:rPr>
            </w:pPr>
          </w:p>
        </w:tc>
      </w:tr>
      <w:tr w:rsidR="00A22453" w:rsidRPr="00A22453" w14:paraId="1DA4B141" w14:textId="77777777" w:rsidTr="001B42E0">
        <w:trPr>
          <w:trHeight w:val="46"/>
          <w:jc w:val="center"/>
        </w:trPr>
        <w:tc>
          <w:tcPr>
            <w:tcW w:w="421" w:type="dxa"/>
            <w:vMerge/>
            <w:tcBorders>
              <w:left w:val="single" w:sz="4" w:space="0" w:color="auto"/>
              <w:bottom w:val="single" w:sz="4" w:space="0" w:color="auto"/>
              <w:right w:val="single" w:sz="4" w:space="0" w:color="auto"/>
            </w:tcBorders>
            <w:vAlign w:val="center"/>
          </w:tcPr>
          <w:p w14:paraId="39598008" w14:textId="77777777" w:rsidR="00A22453" w:rsidRPr="00A22453" w:rsidRDefault="00A22453" w:rsidP="001B42E0">
            <w:pPr>
              <w:rPr>
                <w:rFonts w:ascii="Times New Roman" w:eastAsia="標楷體" w:hAnsi="Times New Roman"/>
              </w:rPr>
            </w:pPr>
          </w:p>
        </w:tc>
        <w:tc>
          <w:tcPr>
            <w:tcW w:w="3734" w:type="dxa"/>
            <w:gridSpan w:val="4"/>
            <w:tcBorders>
              <w:left w:val="single" w:sz="4" w:space="0" w:color="auto"/>
              <w:right w:val="single" w:sz="4" w:space="0" w:color="auto"/>
            </w:tcBorders>
            <w:vAlign w:val="center"/>
          </w:tcPr>
          <w:p w14:paraId="399192D1"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hint="eastAsia"/>
                <w:b/>
              </w:rPr>
              <w:t>小計</w:t>
            </w:r>
            <w:r w:rsidRPr="00A22453">
              <w:rPr>
                <w:rFonts w:ascii="Times New Roman" w:eastAsia="標楷體" w:hAnsi="Times New Roman"/>
                <w:b/>
                <w:szCs w:val="24"/>
              </w:rPr>
              <w:sym w:font="Wingdings" w:char="F083"/>
            </w:r>
          </w:p>
        </w:tc>
        <w:tc>
          <w:tcPr>
            <w:tcW w:w="1085" w:type="dxa"/>
            <w:tcBorders>
              <w:top w:val="single" w:sz="4" w:space="0" w:color="auto"/>
              <w:left w:val="single" w:sz="4" w:space="0" w:color="auto"/>
              <w:bottom w:val="single" w:sz="4" w:space="0" w:color="auto"/>
              <w:right w:val="single" w:sz="4" w:space="0" w:color="auto"/>
            </w:tcBorders>
            <w:vAlign w:val="center"/>
          </w:tcPr>
          <w:p w14:paraId="20BA2296"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1FCD92FC" w14:textId="77777777" w:rsidR="00A22453" w:rsidRPr="00A22453" w:rsidRDefault="00A22453" w:rsidP="001B42E0">
            <w:pPr>
              <w:jc w:val="both"/>
              <w:rPr>
                <w:rFonts w:ascii="Times New Roman" w:eastAsia="標楷體"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C8C93C2" w14:textId="77777777" w:rsidR="00A22453" w:rsidRPr="00A22453" w:rsidRDefault="00A22453" w:rsidP="001B42E0">
            <w:pPr>
              <w:jc w:val="right"/>
              <w:rPr>
                <w:rFonts w:ascii="Times New Roman" w:eastAsia="標楷體"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0D3486" w14:textId="77777777" w:rsidR="00A22453" w:rsidRPr="00A22453" w:rsidRDefault="00A22453" w:rsidP="001B42E0">
            <w:pPr>
              <w:rPr>
                <w:rFonts w:ascii="Times New Roman" w:eastAsia="標楷體" w:hAnsi="Times New Roman"/>
              </w:rPr>
            </w:pPr>
          </w:p>
        </w:tc>
      </w:tr>
      <w:tr w:rsidR="00A22453" w:rsidRPr="00A22453" w14:paraId="5F1362A7" w14:textId="77777777" w:rsidTr="001B42E0">
        <w:trPr>
          <w:trHeight w:val="46"/>
          <w:jc w:val="center"/>
        </w:trPr>
        <w:tc>
          <w:tcPr>
            <w:tcW w:w="2037" w:type="dxa"/>
            <w:gridSpan w:val="3"/>
            <w:tcBorders>
              <w:left w:val="single" w:sz="4" w:space="0" w:color="auto"/>
              <w:bottom w:val="single" w:sz="4" w:space="0" w:color="auto"/>
              <w:right w:val="single" w:sz="4" w:space="0" w:color="auto"/>
            </w:tcBorders>
            <w:vAlign w:val="center"/>
          </w:tcPr>
          <w:p w14:paraId="5230C368"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b/>
              </w:rPr>
              <w:t>合計</w:t>
            </w:r>
          </w:p>
        </w:tc>
        <w:tc>
          <w:tcPr>
            <w:tcW w:w="2118" w:type="dxa"/>
            <w:gridSpan w:val="2"/>
            <w:tcBorders>
              <w:top w:val="single" w:sz="4" w:space="0" w:color="auto"/>
              <w:left w:val="single" w:sz="4" w:space="0" w:color="auto"/>
              <w:bottom w:val="single" w:sz="4" w:space="0" w:color="auto"/>
              <w:right w:val="single" w:sz="4" w:space="0" w:color="auto"/>
            </w:tcBorders>
            <w:vAlign w:val="center"/>
          </w:tcPr>
          <w:p w14:paraId="33C560D9" w14:textId="77777777" w:rsidR="00A22453" w:rsidRPr="00A22453" w:rsidRDefault="00A22453" w:rsidP="001B42E0">
            <w:pPr>
              <w:jc w:val="right"/>
              <w:rPr>
                <w:rFonts w:ascii="Times New Roman" w:eastAsia="標楷體" w:hAnsi="Times New Roman"/>
              </w:rPr>
            </w:pPr>
            <w:proofErr w:type="gramStart"/>
            <w:r w:rsidRPr="00A22453">
              <w:rPr>
                <w:rFonts w:ascii="Times New Roman" w:eastAsia="標楷體" w:hAnsi="Times New Roman"/>
                <w:b/>
              </w:rPr>
              <w:t>Ａ</w:t>
            </w:r>
            <w:proofErr w:type="gramEnd"/>
            <w:r w:rsidRPr="00A22453">
              <w:rPr>
                <w:rFonts w:ascii="Times New Roman" w:eastAsia="標楷體" w:hAnsi="Times New Roman"/>
                <w:b/>
              </w:rPr>
              <w:t>＝</w:t>
            </w:r>
            <w:r w:rsidRPr="00A22453">
              <w:rPr>
                <w:rFonts w:ascii="Times New Roman" w:eastAsia="標楷體" w:hAnsi="Times New Roman"/>
                <w:b/>
              </w:rPr>
              <w:sym w:font="Wingdings" w:char="F081"/>
            </w:r>
            <w:r w:rsidRPr="00A22453">
              <w:rPr>
                <w:rFonts w:ascii="Times New Roman" w:eastAsia="標楷體" w:hAnsi="Times New Roman"/>
                <w:b/>
              </w:rPr>
              <w:t>+</w:t>
            </w:r>
            <w:r w:rsidRPr="00A22453">
              <w:rPr>
                <w:rFonts w:ascii="Times New Roman" w:eastAsia="標楷體" w:hAnsi="Times New Roman"/>
                <w:b/>
              </w:rPr>
              <w:sym w:font="Wingdings" w:char="F082"/>
            </w:r>
            <w:r w:rsidRPr="00A22453">
              <w:rPr>
                <w:rFonts w:ascii="Times New Roman" w:eastAsia="標楷體" w:hAnsi="Times New Roman" w:hint="eastAsia"/>
                <w:b/>
              </w:rPr>
              <w:t>+</w:t>
            </w:r>
            <w:r w:rsidRPr="00A22453">
              <w:rPr>
                <w:rFonts w:ascii="Times New Roman" w:eastAsia="標楷體" w:hAnsi="Times New Roman"/>
                <w:b/>
                <w:szCs w:val="24"/>
              </w:rPr>
              <w:sym w:font="Wingdings" w:char="F083"/>
            </w:r>
          </w:p>
        </w:tc>
        <w:tc>
          <w:tcPr>
            <w:tcW w:w="1085" w:type="dxa"/>
            <w:tcBorders>
              <w:top w:val="single" w:sz="4" w:space="0" w:color="auto"/>
              <w:left w:val="single" w:sz="4" w:space="0" w:color="auto"/>
              <w:bottom w:val="single" w:sz="4" w:space="0" w:color="auto"/>
              <w:right w:val="single" w:sz="4" w:space="0" w:color="auto"/>
            </w:tcBorders>
            <w:vAlign w:val="center"/>
          </w:tcPr>
          <w:p w14:paraId="3621262C" w14:textId="77777777" w:rsidR="00A22453" w:rsidRPr="00A22453" w:rsidRDefault="00A22453" w:rsidP="001B42E0">
            <w:pPr>
              <w:jc w:val="right"/>
              <w:rPr>
                <w:rFonts w:ascii="Times New Roman" w:eastAsia="標楷體" w:hAnsi="Times New Roman"/>
                <w:b/>
              </w:rPr>
            </w:pPr>
          </w:p>
        </w:tc>
        <w:tc>
          <w:tcPr>
            <w:tcW w:w="3544" w:type="dxa"/>
            <w:tcBorders>
              <w:top w:val="single" w:sz="4" w:space="0" w:color="auto"/>
              <w:left w:val="single" w:sz="4" w:space="0" w:color="auto"/>
              <w:bottom w:val="single" w:sz="4" w:space="0" w:color="auto"/>
              <w:right w:val="single" w:sz="4" w:space="0" w:color="auto"/>
            </w:tcBorders>
            <w:vAlign w:val="center"/>
          </w:tcPr>
          <w:p w14:paraId="30C22872" w14:textId="77777777" w:rsidR="00A22453" w:rsidRPr="00A22453" w:rsidRDefault="00A22453" w:rsidP="001B42E0">
            <w:pPr>
              <w:jc w:val="both"/>
              <w:rPr>
                <w:rFonts w:ascii="Times New Roman" w:eastAsia="標楷體" w:hAnsi="Times New Roman"/>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967BAD" w14:textId="77777777" w:rsidR="00A22453" w:rsidRPr="00A22453" w:rsidRDefault="00A22453" w:rsidP="001B42E0">
            <w:pPr>
              <w:rPr>
                <w:rFonts w:ascii="Times New Roman" w:eastAsia="標楷體" w:hAnsi="Times New Roman"/>
              </w:rPr>
            </w:pPr>
            <w:r w:rsidRPr="00A22453">
              <w:rPr>
                <w:rFonts w:ascii="Times New Roman" w:eastAsia="標楷體" w:hAnsi="Times New Roman"/>
                <w:shd w:val="pct15" w:color="auto" w:fill="FFFFFF"/>
              </w:rPr>
              <w:t>本部核定補助金額</w:t>
            </w:r>
            <w:r w:rsidRPr="00A22453">
              <w:rPr>
                <w:rFonts w:ascii="Times New Roman" w:eastAsia="標楷體" w:hAnsi="Times New Roman"/>
                <w:shd w:val="pct15" w:color="auto" w:fill="FFFFFF"/>
              </w:rPr>
              <w:t xml:space="preserve"> </w:t>
            </w:r>
            <w:r w:rsidRPr="00A22453">
              <w:rPr>
                <w:rFonts w:ascii="Times New Roman" w:eastAsia="標楷體" w:hAnsi="Times New Roman" w:hint="eastAsia"/>
                <w:shd w:val="pct15" w:color="auto" w:fill="FFFFFF"/>
              </w:rPr>
              <w:t xml:space="preserve">    </w:t>
            </w:r>
            <w:r w:rsidRPr="00A22453">
              <w:rPr>
                <w:rFonts w:ascii="Times New Roman" w:eastAsia="標楷體" w:hAnsi="Times New Roman"/>
                <w:shd w:val="pct15" w:color="auto" w:fill="FFFFFF"/>
              </w:rPr>
              <w:br/>
            </w:r>
            <w:r w:rsidRPr="00A22453">
              <w:rPr>
                <w:rFonts w:ascii="Times New Roman" w:eastAsia="標楷體" w:hAnsi="Times New Roman" w:hint="eastAsia"/>
                <w:shd w:val="pct15" w:color="auto" w:fill="FFFFFF"/>
              </w:rPr>
              <w:t xml:space="preserve">              </w:t>
            </w:r>
            <w:r w:rsidRPr="00A22453">
              <w:rPr>
                <w:rFonts w:ascii="Times New Roman" w:eastAsia="標楷體" w:hAnsi="Times New Roman"/>
                <w:shd w:val="pct15" w:color="auto" w:fill="FFFFFF"/>
              </w:rPr>
              <w:t>元</w:t>
            </w:r>
          </w:p>
        </w:tc>
      </w:tr>
      <w:tr w:rsidR="00A22453" w:rsidRPr="00A22453" w14:paraId="0A31DF34" w14:textId="77777777" w:rsidTr="001B42E0">
        <w:trPr>
          <w:trHeight w:val="1011"/>
          <w:jc w:val="center"/>
        </w:trPr>
        <w:tc>
          <w:tcPr>
            <w:tcW w:w="8784" w:type="dxa"/>
            <w:gridSpan w:val="7"/>
            <w:tcBorders>
              <w:top w:val="single" w:sz="4" w:space="0" w:color="auto"/>
              <w:left w:val="single" w:sz="4" w:space="0" w:color="auto"/>
              <w:bottom w:val="single" w:sz="4" w:space="0" w:color="auto"/>
              <w:right w:val="single" w:sz="4" w:space="0" w:color="auto"/>
            </w:tcBorders>
          </w:tcPr>
          <w:p w14:paraId="05BC9376"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 xml:space="preserve"> </w:t>
            </w:r>
            <w:r w:rsidRPr="00A22453">
              <w:rPr>
                <w:rFonts w:ascii="Times New Roman" w:eastAsia="標楷體" w:hAnsi="Times New Roman"/>
                <w:sz w:val="22"/>
              </w:rPr>
              <w:t>承辦</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主</w:t>
            </w:r>
            <w:r w:rsidRPr="00A22453">
              <w:rPr>
                <w:rFonts w:ascii="Times New Roman" w:eastAsia="標楷體" w:hAnsi="Times New Roman"/>
                <w:sz w:val="22"/>
              </w:rPr>
              <w:t>(</w:t>
            </w:r>
            <w:r w:rsidRPr="00A22453">
              <w:rPr>
                <w:rFonts w:ascii="Times New Roman" w:eastAsia="標楷體" w:hAnsi="Times New Roman"/>
                <w:sz w:val="22"/>
              </w:rPr>
              <w:t>會</w:t>
            </w:r>
            <w:r w:rsidRPr="00A22453">
              <w:rPr>
                <w:rFonts w:ascii="Times New Roman" w:eastAsia="標楷體" w:hAnsi="Times New Roman"/>
                <w:sz w:val="22"/>
              </w:rPr>
              <w:t>)</w:t>
            </w:r>
            <w:r w:rsidRPr="00A22453">
              <w:rPr>
                <w:rFonts w:ascii="Times New Roman" w:eastAsia="標楷體" w:hAnsi="Times New Roman"/>
                <w:sz w:val="22"/>
              </w:rPr>
              <w:t>計</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首長</w:t>
            </w:r>
          </w:p>
          <w:p w14:paraId="2E71D3D6" w14:textId="77777777" w:rsidR="00A22453" w:rsidRPr="00A22453" w:rsidRDefault="00A22453" w:rsidP="001B42E0">
            <w:pPr>
              <w:rPr>
                <w:rFonts w:ascii="Times New Roman" w:eastAsia="標楷體" w:hAnsi="Times New Roman"/>
                <w:b/>
              </w:rPr>
            </w:pPr>
            <w:r w:rsidRPr="00A22453">
              <w:rPr>
                <w:rFonts w:ascii="Times New Roman" w:eastAsia="標楷體" w:hAnsi="Times New Roman" w:hint="eastAsia"/>
                <w:sz w:val="22"/>
              </w:rPr>
              <w:t xml:space="preserve"> </w:t>
            </w:r>
            <w:r w:rsidRPr="00A22453">
              <w:rPr>
                <w:rFonts w:ascii="Times New Roman" w:eastAsia="標楷體" w:hAnsi="Times New Roman"/>
                <w:sz w:val="22"/>
              </w:rPr>
              <w:t>單位</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單位</w:t>
            </w:r>
            <w:r w:rsidRPr="00A22453">
              <w:rPr>
                <w:rFonts w:ascii="Times New Roman" w:eastAsia="標楷體" w:hAnsi="Times New Roman"/>
                <w:sz w:val="22"/>
              </w:rPr>
              <w:t xml:space="preserve">         </w:t>
            </w:r>
          </w:p>
          <w:p w14:paraId="5FD87489" w14:textId="77777777" w:rsidR="00A22453" w:rsidRPr="00A22453" w:rsidRDefault="00A22453" w:rsidP="001B42E0">
            <w:pPr>
              <w:rPr>
                <w:rFonts w:ascii="Times New Roman" w:eastAsia="標楷體" w:hAnsi="Times New Roman"/>
              </w:rPr>
            </w:pPr>
          </w:p>
        </w:tc>
        <w:tc>
          <w:tcPr>
            <w:tcW w:w="1984" w:type="dxa"/>
            <w:gridSpan w:val="2"/>
            <w:tcBorders>
              <w:top w:val="single" w:sz="4" w:space="0" w:color="auto"/>
              <w:left w:val="single" w:sz="4" w:space="0" w:color="auto"/>
              <w:bottom w:val="single" w:sz="4" w:space="0" w:color="auto"/>
              <w:right w:val="single" w:sz="4" w:space="0" w:color="auto"/>
            </w:tcBorders>
          </w:tcPr>
          <w:p w14:paraId="0DFB83AA" w14:textId="77777777" w:rsidR="00A22453" w:rsidRPr="00A22453" w:rsidRDefault="00A22453" w:rsidP="001B42E0">
            <w:pPr>
              <w:snapToGrid w:val="0"/>
              <w:jc w:val="both"/>
              <w:rPr>
                <w:rFonts w:ascii="Times New Roman" w:eastAsia="標楷體" w:hAnsi="Times New Roman"/>
                <w:sz w:val="22"/>
              </w:rPr>
            </w:pPr>
            <w:r w:rsidRPr="00A22453">
              <w:rPr>
                <w:rFonts w:ascii="Times New Roman" w:eastAsia="標楷體" w:hAnsi="Times New Roman"/>
                <w:sz w:val="22"/>
              </w:rPr>
              <w:t>教育部</w:t>
            </w:r>
            <w:r w:rsidRPr="00A22453">
              <w:rPr>
                <w:rFonts w:ascii="Times New Roman" w:eastAsia="標楷體" w:hAnsi="Times New Roman" w:hint="eastAsia"/>
                <w:sz w:val="22"/>
              </w:rPr>
              <w:t xml:space="preserve">　</w:t>
            </w:r>
            <w:r w:rsidRPr="00A22453">
              <w:rPr>
                <w:rFonts w:ascii="Times New Roman" w:eastAsia="標楷體" w:hAnsi="Times New Roman"/>
                <w:sz w:val="22"/>
              </w:rPr>
              <w:t>教育部</w:t>
            </w:r>
          </w:p>
          <w:p w14:paraId="04F6C6B6" w14:textId="77777777" w:rsidR="00A22453" w:rsidRPr="00A22453" w:rsidRDefault="00A22453" w:rsidP="001B42E0">
            <w:pPr>
              <w:adjustRightInd w:val="0"/>
              <w:jc w:val="both"/>
              <w:rPr>
                <w:rFonts w:ascii="Times New Roman" w:eastAsia="標楷體" w:hAnsi="Times New Roman"/>
                <w:shd w:val="pct15" w:color="auto" w:fill="FFFFFF"/>
              </w:rPr>
            </w:pPr>
            <w:r w:rsidRPr="00A22453">
              <w:rPr>
                <w:rFonts w:ascii="Times New Roman" w:eastAsia="標楷體" w:hAnsi="Times New Roman"/>
                <w:sz w:val="22"/>
              </w:rPr>
              <w:t>承辦人</w:t>
            </w:r>
            <w:r w:rsidRPr="00A22453">
              <w:rPr>
                <w:rFonts w:ascii="Times New Roman" w:eastAsia="標楷體" w:hAnsi="Times New Roman" w:hint="eastAsia"/>
                <w:sz w:val="22"/>
              </w:rPr>
              <w:t xml:space="preserve">　</w:t>
            </w:r>
            <w:r w:rsidRPr="00A22453">
              <w:rPr>
                <w:rFonts w:ascii="Times New Roman" w:eastAsia="標楷體" w:hAnsi="Times New Roman"/>
                <w:sz w:val="22"/>
              </w:rPr>
              <w:t>單位主管</w:t>
            </w:r>
          </w:p>
        </w:tc>
      </w:tr>
      <w:tr w:rsidR="00A22453" w:rsidRPr="00A22453" w14:paraId="5CACE06B" w14:textId="77777777" w:rsidTr="001B42E0">
        <w:trPr>
          <w:trHeight w:val="3064"/>
          <w:jc w:val="center"/>
        </w:trPr>
        <w:tc>
          <w:tcPr>
            <w:tcW w:w="8784" w:type="dxa"/>
            <w:gridSpan w:val="7"/>
            <w:vMerge w:val="restart"/>
            <w:tcBorders>
              <w:top w:val="single" w:sz="4" w:space="0" w:color="auto"/>
              <w:left w:val="single" w:sz="4" w:space="0" w:color="auto"/>
              <w:right w:val="single" w:sz="4" w:space="0" w:color="auto"/>
            </w:tcBorders>
            <w:hideMark/>
          </w:tcPr>
          <w:p w14:paraId="364C9260" w14:textId="77777777" w:rsidR="00A22453" w:rsidRPr="00A22453" w:rsidRDefault="00A22453" w:rsidP="001B42E0">
            <w:pPr>
              <w:ind w:left="240" w:hangingChars="100" w:hanging="240"/>
              <w:jc w:val="both"/>
              <w:rPr>
                <w:rFonts w:ascii="Times New Roman" w:eastAsia="標楷體" w:hAnsi="Times New Roman"/>
              </w:rPr>
            </w:pPr>
            <w:r w:rsidRPr="00A22453">
              <w:rPr>
                <w:rFonts w:ascii="Times New Roman" w:eastAsia="標楷體" w:hAnsi="Times New Roman" w:hint="eastAsia"/>
              </w:rPr>
              <w:t>備註：</w:t>
            </w:r>
          </w:p>
          <w:p w14:paraId="32984777"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一、各計畫執行單位應事先擬訂經費支用項目，並於本表說明欄詳實敘明。</w:t>
            </w:r>
          </w:p>
          <w:p w14:paraId="16FA6ADD"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二、各執行單位經費動支應依中央政府各項經費支用規定、本部各計畫補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助要點及本要點經費編列基準表規定辦理。</w:t>
            </w:r>
          </w:p>
          <w:p w14:paraId="1FE25077"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三、上述中央政府經費支用規定，得</w:t>
            </w:r>
            <w:proofErr w:type="gramStart"/>
            <w:r w:rsidRPr="00A22453">
              <w:rPr>
                <w:rFonts w:ascii="Times New Roman" w:eastAsia="標楷體" w:hAnsi="Times New Roman" w:hint="eastAsia"/>
              </w:rPr>
              <w:t>逕</w:t>
            </w:r>
            <w:proofErr w:type="gramEnd"/>
            <w:r w:rsidRPr="00A22453">
              <w:rPr>
                <w:rFonts w:ascii="Times New Roman" w:eastAsia="標楷體" w:hAnsi="Times New Roman" w:hint="eastAsia"/>
              </w:rPr>
              <w:t>於「行政院主計總處網站</w:t>
            </w:r>
            <w:r w:rsidRPr="00A22453">
              <w:rPr>
                <w:rFonts w:ascii="Times New Roman" w:eastAsia="標楷體" w:hAnsi="Times New Roman" w:hint="eastAsia"/>
              </w:rPr>
              <w:t>-</w:t>
            </w:r>
            <w:r w:rsidRPr="00A22453">
              <w:rPr>
                <w:rFonts w:ascii="Times New Roman" w:eastAsia="標楷體" w:hAnsi="Times New Roman" w:hint="eastAsia"/>
              </w:rPr>
              <w:t>友善經費報支專區</w:t>
            </w:r>
            <w:r w:rsidRPr="00A22453">
              <w:rPr>
                <w:rFonts w:ascii="Times New Roman" w:eastAsia="標楷體" w:hAnsi="Times New Roman" w:hint="eastAsia"/>
              </w:rPr>
              <w:t>-</w:t>
            </w:r>
            <w:r w:rsidRPr="00A22453">
              <w:rPr>
                <w:rFonts w:ascii="Times New Roman" w:eastAsia="標楷體" w:hAnsi="Times New Roman" w:hint="eastAsia"/>
              </w:rPr>
              <w:t>內審規定」查詢參考。</w:t>
            </w:r>
          </w:p>
          <w:p w14:paraId="4835B734"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四、非指定項目補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助，說明欄位新增支用項目，得由執行單位</w:t>
            </w:r>
            <w:proofErr w:type="gramStart"/>
            <w:r w:rsidRPr="00A22453">
              <w:rPr>
                <w:rFonts w:ascii="Times New Roman" w:eastAsia="標楷體" w:hAnsi="Times New Roman" w:hint="eastAsia"/>
              </w:rPr>
              <w:t>循</w:t>
            </w:r>
            <w:proofErr w:type="gramEnd"/>
            <w:r w:rsidRPr="00A22453">
              <w:rPr>
                <w:rFonts w:ascii="Times New Roman" w:eastAsia="標楷體" w:hAnsi="Times New Roman" w:hint="eastAsia"/>
              </w:rPr>
              <w:t>內部行政程序自行辦理。</w:t>
            </w:r>
          </w:p>
          <w:p w14:paraId="4FC214CA"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五、同一計畫向本部及其他機關申請補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proofErr w:type="gramStart"/>
            <w:r w:rsidRPr="00A22453">
              <w:rPr>
                <w:rFonts w:ascii="Times New Roman" w:eastAsia="標楷體" w:hAnsi="Times New Roman" w:hint="eastAsia"/>
              </w:rPr>
              <w:t>助時</w:t>
            </w:r>
            <w:proofErr w:type="gramEnd"/>
            <w:r w:rsidRPr="00A22453">
              <w:rPr>
                <w:rFonts w:ascii="Times New Roman" w:eastAsia="標楷體" w:hAnsi="Times New Roman" w:hint="eastAsia"/>
              </w:rPr>
              <w:t>，應於計畫項目經費申請表內，詳列向本部及其他機關申請補助之項目及金額，如有隱匿不</w:t>
            </w:r>
            <w:proofErr w:type="gramStart"/>
            <w:r w:rsidRPr="00A22453">
              <w:rPr>
                <w:rFonts w:ascii="Times New Roman" w:eastAsia="標楷體" w:hAnsi="Times New Roman" w:hint="eastAsia"/>
              </w:rPr>
              <w:t>實或造</w:t>
            </w:r>
            <w:proofErr w:type="gramEnd"/>
            <w:r w:rsidRPr="00A22453">
              <w:rPr>
                <w:rFonts w:ascii="Times New Roman" w:eastAsia="標楷體" w:hAnsi="Times New Roman" w:hint="eastAsia"/>
              </w:rPr>
              <w:t>假情事，本部應撤銷該補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助案件，並收回已撥付款項。</w:t>
            </w:r>
          </w:p>
          <w:p w14:paraId="63A46D7C"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六、補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助計畫除依本要點第</w:t>
            </w:r>
            <w:r w:rsidRPr="00A22453">
              <w:rPr>
                <w:rFonts w:ascii="Times New Roman" w:eastAsia="標楷體" w:hAnsi="Times New Roman" w:hint="eastAsia"/>
              </w:rPr>
              <w:t>4</w:t>
            </w:r>
            <w:r w:rsidRPr="00A22453">
              <w:rPr>
                <w:rFonts w:ascii="Times New Roman" w:eastAsia="標楷體" w:hAnsi="Times New Roman" w:hint="eastAsia"/>
              </w:rPr>
              <w:t>點規定之情形外，以不補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助人事費、加班費、內部場地使用費及行政管理費為原則。</w:t>
            </w:r>
          </w:p>
          <w:p w14:paraId="360921AA" w14:textId="77777777" w:rsidR="00A22453" w:rsidRPr="00A22453" w:rsidRDefault="00A22453" w:rsidP="001B42E0">
            <w:pPr>
              <w:ind w:left="396" w:hangingChars="165" w:hanging="396"/>
              <w:jc w:val="both"/>
              <w:rPr>
                <w:rFonts w:ascii="Times New Roman" w:eastAsia="標楷體" w:hAnsi="Times New Roman"/>
              </w:rPr>
            </w:pPr>
            <w:r w:rsidRPr="00A22453">
              <w:rPr>
                <w:rFonts w:ascii="Times New Roman" w:eastAsia="標楷體" w:hAnsi="Times New Roman" w:hint="eastAsia"/>
              </w:rPr>
              <w:t>七、申請補</w:t>
            </w:r>
            <w:r w:rsidRPr="00A22453">
              <w:rPr>
                <w:rFonts w:ascii="Times New Roman" w:eastAsia="標楷體" w:hAnsi="Times New Roman" w:hint="eastAsia"/>
              </w:rPr>
              <w:t>(</w:t>
            </w:r>
            <w:r w:rsidRPr="00A22453">
              <w:rPr>
                <w:rFonts w:ascii="Times New Roman" w:eastAsia="標楷體" w:hAnsi="Times New Roman" w:hint="eastAsia"/>
              </w:rPr>
              <w:t>捐</w:t>
            </w:r>
            <w:r w:rsidRPr="00A22453">
              <w:rPr>
                <w:rFonts w:ascii="Times New Roman" w:eastAsia="標楷體" w:hAnsi="Times New Roman" w:hint="eastAsia"/>
              </w:rPr>
              <w:t>)</w:t>
            </w:r>
            <w:r w:rsidRPr="00A22453">
              <w:rPr>
                <w:rFonts w:ascii="Times New Roman" w:eastAsia="標楷體" w:hAnsi="Times New Roman" w:hint="eastAsia"/>
              </w:rPr>
              <w:t>助經費，其計畫執行涉及須依「政府機關政策文宣規劃執行注意事項」、預算法第</w:t>
            </w:r>
            <w:r w:rsidRPr="00A22453">
              <w:rPr>
                <w:rFonts w:ascii="Times New Roman" w:eastAsia="標楷體" w:hAnsi="Times New Roman" w:hint="eastAsia"/>
              </w:rPr>
              <w:t>62</w:t>
            </w:r>
            <w:r w:rsidRPr="00A22453">
              <w:rPr>
                <w:rFonts w:ascii="Times New Roman" w:eastAsia="標楷體" w:hAnsi="Times New Roman" w:hint="eastAsia"/>
              </w:rPr>
              <w:t>條之</w:t>
            </w:r>
            <w:r w:rsidRPr="00A22453">
              <w:rPr>
                <w:rFonts w:ascii="Times New Roman" w:eastAsia="標楷體" w:hAnsi="Times New Roman" w:hint="eastAsia"/>
              </w:rPr>
              <w:t>1</w:t>
            </w:r>
            <w:r w:rsidRPr="00A22453">
              <w:rPr>
                <w:rFonts w:ascii="Times New Roman" w:eastAsia="標楷體" w:hAnsi="Times New Roman" w:hint="eastAsia"/>
              </w:rPr>
              <w:t>及其執行原則等相關規定辦理者，應明確標示其為「廣告」，且揭示贊助機關（教育部）名稱，並不得以置入性行銷方式進行。</w:t>
            </w:r>
          </w:p>
        </w:tc>
        <w:tc>
          <w:tcPr>
            <w:tcW w:w="1984" w:type="dxa"/>
            <w:gridSpan w:val="2"/>
            <w:tcBorders>
              <w:top w:val="single" w:sz="4" w:space="0" w:color="auto"/>
              <w:left w:val="single" w:sz="4" w:space="0" w:color="auto"/>
              <w:bottom w:val="single" w:sz="4" w:space="0" w:color="auto"/>
              <w:right w:val="single" w:sz="4" w:space="0" w:color="auto"/>
            </w:tcBorders>
            <w:hideMark/>
          </w:tcPr>
          <w:p w14:paraId="175D34A7" w14:textId="77777777" w:rsidR="00A22453" w:rsidRPr="00A22453" w:rsidRDefault="00A22453" w:rsidP="001B42E0">
            <w:pPr>
              <w:jc w:val="both"/>
              <w:rPr>
                <w:rFonts w:ascii="Times New Roman" w:eastAsia="標楷體" w:hAnsi="Times New Roman"/>
              </w:rPr>
            </w:pPr>
            <w:r w:rsidRPr="00A22453">
              <w:rPr>
                <w:rFonts w:ascii="Times New Roman" w:eastAsia="標楷體" w:hAnsi="Times New Roman"/>
                <w:bCs/>
              </w:rPr>
              <w:t>補</w:t>
            </w:r>
            <w:r w:rsidRPr="00A22453">
              <w:rPr>
                <w:rFonts w:ascii="Times New Roman" w:eastAsia="標楷體" w:hAnsi="Times New Roman" w:hint="eastAsia"/>
                <w:bCs/>
              </w:rPr>
              <w:t>(</w:t>
            </w:r>
            <w:r w:rsidRPr="00A22453">
              <w:rPr>
                <w:rFonts w:ascii="Times New Roman" w:eastAsia="標楷體" w:hAnsi="Times New Roman" w:hint="eastAsia"/>
                <w:bCs/>
              </w:rPr>
              <w:t>捐</w:t>
            </w:r>
            <w:r w:rsidRPr="00A22453">
              <w:rPr>
                <w:rFonts w:ascii="Times New Roman" w:eastAsia="標楷體" w:hAnsi="Times New Roman" w:hint="eastAsia"/>
                <w:bCs/>
              </w:rPr>
              <w:t>)</w:t>
            </w:r>
            <w:r w:rsidRPr="00A22453">
              <w:rPr>
                <w:rFonts w:ascii="Times New Roman" w:eastAsia="標楷體" w:hAnsi="Times New Roman"/>
                <w:bCs/>
              </w:rPr>
              <w:t>助方式</w:t>
            </w:r>
            <w:r w:rsidRPr="00A22453">
              <w:rPr>
                <w:rFonts w:ascii="Times New Roman" w:eastAsia="標楷體" w:hAnsi="Times New Roman"/>
              </w:rPr>
              <w:t>：</w:t>
            </w:r>
            <w:r w:rsidRPr="00A22453">
              <w:rPr>
                <w:rFonts w:ascii="Times New Roman" w:eastAsia="標楷體" w:hAnsi="Times New Roman"/>
              </w:rPr>
              <w:t xml:space="preserve"> </w:t>
            </w:r>
          </w:p>
          <w:p w14:paraId="6DB99F7D" w14:textId="77777777" w:rsidR="00A22453" w:rsidRPr="00A22453" w:rsidRDefault="00A22453" w:rsidP="001B42E0">
            <w:pPr>
              <w:jc w:val="both"/>
              <w:rPr>
                <w:rFonts w:ascii="Times New Roman" w:eastAsia="標楷體" w:hAnsi="Times New Roman"/>
              </w:rPr>
            </w:pPr>
            <w:r w:rsidRPr="00A22453">
              <w:rPr>
                <w:rFonts w:ascii="標楷體" w:eastAsia="標楷體" w:hAnsi="標楷體"/>
              </w:rPr>
              <w:t>□</w:t>
            </w:r>
            <w:r w:rsidRPr="00A22453">
              <w:rPr>
                <w:rFonts w:ascii="Times New Roman" w:eastAsia="標楷體" w:hAnsi="Times New Roman"/>
              </w:rPr>
              <w:t>全額補</w:t>
            </w:r>
            <w:r w:rsidRPr="00A22453">
              <w:rPr>
                <w:rFonts w:ascii="Times New Roman" w:eastAsia="標楷體" w:hAnsi="Times New Roman" w:hint="eastAsia"/>
                <w:bCs/>
              </w:rPr>
              <w:t>(</w:t>
            </w:r>
            <w:r w:rsidRPr="00A22453">
              <w:rPr>
                <w:rFonts w:ascii="Times New Roman" w:eastAsia="標楷體" w:hAnsi="Times New Roman" w:hint="eastAsia"/>
                <w:bCs/>
              </w:rPr>
              <w:t>捐</w:t>
            </w:r>
            <w:r w:rsidRPr="00A22453">
              <w:rPr>
                <w:rFonts w:ascii="Times New Roman" w:eastAsia="標楷體" w:hAnsi="Times New Roman" w:hint="eastAsia"/>
                <w:bCs/>
              </w:rPr>
              <w:t>)</w:t>
            </w:r>
            <w:r w:rsidRPr="00A22453">
              <w:rPr>
                <w:rFonts w:ascii="Times New Roman" w:eastAsia="標楷體" w:hAnsi="Times New Roman"/>
              </w:rPr>
              <w:t>助</w:t>
            </w:r>
          </w:p>
          <w:p w14:paraId="052880CA" w14:textId="77777777" w:rsidR="00A22453" w:rsidRPr="00A22453" w:rsidRDefault="00A22453" w:rsidP="001B42E0">
            <w:pPr>
              <w:ind w:left="240" w:hangingChars="100" w:hanging="240"/>
              <w:rPr>
                <w:rFonts w:ascii="Times New Roman" w:eastAsia="標楷體" w:hAnsi="Times New Roman"/>
              </w:rPr>
            </w:pPr>
            <w:r w:rsidRPr="00A22453">
              <w:rPr>
                <w:rFonts w:ascii="標楷體" w:eastAsia="標楷體" w:hAnsi="標楷體"/>
              </w:rPr>
              <w:t>□</w:t>
            </w:r>
            <w:r w:rsidRPr="00A22453">
              <w:rPr>
                <w:rFonts w:ascii="Times New Roman" w:eastAsia="標楷體" w:hAnsi="Times New Roman"/>
              </w:rPr>
              <w:t>部分補</w:t>
            </w:r>
            <w:r w:rsidRPr="00A22453">
              <w:rPr>
                <w:rFonts w:ascii="Times New Roman" w:eastAsia="標楷體" w:hAnsi="Times New Roman" w:hint="eastAsia"/>
                <w:bCs/>
              </w:rPr>
              <w:t>(</w:t>
            </w:r>
            <w:r w:rsidRPr="00A22453">
              <w:rPr>
                <w:rFonts w:ascii="Times New Roman" w:eastAsia="標楷體" w:hAnsi="Times New Roman" w:hint="eastAsia"/>
                <w:bCs/>
              </w:rPr>
              <w:t>捐</w:t>
            </w:r>
            <w:r w:rsidRPr="00A22453">
              <w:rPr>
                <w:rFonts w:ascii="Times New Roman" w:eastAsia="標楷體" w:hAnsi="Times New Roman" w:hint="eastAsia"/>
                <w:bCs/>
              </w:rPr>
              <w:t>)</w:t>
            </w:r>
            <w:r w:rsidRPr="00A22453">
              <w:rPr>
                <w:rFonts w:ascii="Times New Roman" w:eastAsia="標楷體" w:hAnsi="Times New Roman"/>
              </w:rPr>
              <w:t>助</w:t>
            </w:r>
          </w:p>
          <w:p w14:paraId="7DE17AF4" w14:textId="77777777" w:rsidR="00A22453" w:rsidRPr="00A22453" w:rsidRDefault="00A22453" w:rsidP="001B42E0">
            <w:pPr>
              <w:ind w:left="240" w:hangingChars="100" w:hanging="240"/>
              <w:rPr>
                <w:rFonts w:ascii="Times New Roman" w:eastAsia="標楷體" w:hAnsi="Times New Roman"/>
              </w:rPr>
            </w:pPr>
            <w:r w:rsidRPr="00A22453">
              <w:rPr>
                <w:rFonts w:ascii="Times New Roman" w:eastAsia="標楷體" w:hAnsi="Times New Roman"/>
              </w:rPr>
              <w:t>指定項目補</w:t>
            </w:r>
            <w:r w:rsidRPr="00A22453">
              <w:rPr>
                <w:rFonts w:ascii="Times New Roman" w:eastAsia="標楷體" w:hAnsi="Times New Roman" w:hint="eastAsia"/>
                <w:bCs/>
              </w:rPr>
              <w:t>(</w:t>
            </w:r>
            <w:r w:rsidRPr="00A22453">
              <w:rPr>
                <w:rFonts w:ascii="Times New Roman" w:eastAsia="標楷體" w:hAnsi="Times New Roman" w:hint="eastAsia"/>
                <w:bCs/>
              </w:rPr>
              <w:t>捐</w:t>
            </w:r>
            <w:r w:rsidRPr="00A22453">
              <w:rPr>
                <w:rFonts w:ascii="Times New Roman" w:eastAsia="標楷體" w:hAnsi="Times New Roman" w:hint="eastAsia"/>
                <w:bCs/>
              </w:rPr>
              <w:t>)</w:t>
            </w:r>
            <w:r w:rsidRPr="00A22453">
              <w:rPr>
                <w:rFonts w:ascii="Times New Roman" w:eastAsia="標楷體" w:hAnsi="Times New Roman"/>
              </w:rPr>
              <w:t>助</w:t>
            </w:r>
          </w:p>
          <w:p w14:paraId="4E36DDF9" w14:textId="77777777" w:rsidR="00A22453" w:rsidRPr="00A22453" w:rsidRDefault="00A22453" w:rsidP="001B42E0">
            <w:pPr>
              <w:ind w:left="240" w:hangingChars="100" w:hanging="240"/>
              <w:rPr>
                <w:rFonts w:ascii="Times New Roman" w:eastAsia="標楷體" w:hAnsi="Times New Roman"/>
              </w:rPr>
            </w:pPr>
            <w:r w:rsidRPr="00A22453">
              <w:rPr>
                <w:rFonts w:ascii="標楷體" w:eastAsia="標楷體" w:hAnsi="標楷體"/>
              </w:rPr>
              <w:t>□</w:t>
            </w:r>
            <w:proofErr w:type="gramStart"/>
            <w:r w:rsidRPr="00A22453">
              <w:rPr>
                <w:rFonts w:ascii="Times New Roman" w:eastAsia="標楷體" w:hAnsi="Times New Roman"/>
              </w:rPr>
              <w:t>是</w:t>
            </w:r>
            <w:r w:rsidRPr="00A22453">
              <w:rPr>
                <w:rFonts w:ascii="標楷體" w:eastAsia="標楷體" w:hAnsi="標楷體"/>
              </w:rPr>
              <w:t>□</w:t>
            </w:r>
            <w:r w:rsidRPr="00A22453">
              <w:rPr>
                <w:rFonts w:ascii="Times New Roman" w:eastAsia="標楷體" w:hAnsi="Times New Roman"/>
              </w:rPr>
              <w:t>否</w:t>
            </w:r>
            <w:proofErr w:type="gramEnd"/>
            <w:r w:rsidRPr="00A22453">
              <w:rPr>
                <w:rFonts w:ascii="Times New Roman" w:eastAsia="標楷體" w:hAnsi="Times New Roman"/>
              </w:rPr>
              <w:t>)</w:t>
            </w:r>
          </w:p>
          <w:p w14:paraId="29EE72B3" w14:textId="77777777" w:rsidR="00A22453" w:rsidRPr="00A22453" w:rsidRDefault="00A22453" w:rsidP="001B42E0">
            <w:pPr>
              <w:ind w:left="240" w:hangingChars="100" w:hanging="240"/>
              <w:rPr>
                <w:rFonts w:ascii="Times New Roman" w:eastAsia="標楷體" w:hAnsi="Times New Roman"/>
                <w:szCs w:val="24"/>
              </w:rPr>
            </w:pPr>
            <w:r w:rsidRPr="00A22453">
              <w:rPr>
                <w:rFonts w:ascii="Times New Roman" w:eastAsia="標楷體" w:hAnsi="Times New Roman"/>
                <w:szCs w:val="24"/>
              </w:rPr>
              <w:t>【補</w:t>
            </w:r>
            <w:r w:rsidRPr="00A22453">
              <w:rPr>
                <w:rFonts w:ascii="Times New Roman" w:eastAsia="標楷體" w:hAnsi="Times New Roman" w:hint="eastAsia"/>
                <w:bCs/>
              </w:rPr>
              <w:t>(</w:t>
            </w:r>
            <w:r w:rsidRPr="00A22453">
              <w:rPr>
                <w:rFonts w:ascii="Times New Roman" w:eastAsia="標楷體" w:hAnsi="Times New Roman" w:hint="eastAsia"/>
                <w:bCs/>
              </w:rPr>
              <w:t>捐</w:t>
            </w:r>
            <w:r w:rsidRPr="00A22453">
              <w:rPr>
                <w:rFonts w:ascii="Times New Roman" w:eastAsia="標楷體" w:hAnsi="Times New Roman" w:hint="eastAsia"/>
                <w:bCs/>
              </w:rPr>
              <w:t>)</w:t>
            </w:r>
            <w:r w:rsidRPr="00A22453">
              <w:rPr>
                <w:rFonts w:ascii="Times New Roman" w:eastAsia="標楷體" w:hAnsi="Times New Roman"/>
                <w:szCs w:val="24"/>
              </w:rPr>
              <w:t>助比</w:t>
            </w:r>
            <w:r w:rsidRPr="00A22453">
              <w:rPr>
                <w:rFonts w:ascii="Times New Roman" w:eastAsia="標楷體" w:hAnsi="Times New Roman" w:hint="eastAsia"/>
                <w:szCs w:val="24"/>
              </w:rPr>
              <w:t>率</w:t>
            </w:r>
            <w:r w:rsidRPr="00A22453">
              <w:rPr>
                <w:rFonts w:ascii="Times New Roman" w:eastAsia="標楷體" w:hAnsi="Times New Roman"/>
                <w:szCs w:val="24"/>
              </w:rPr>
              <w:t>%</w:t>
            </w:r>
            <w:r w:rsidRPr="00A22453">
              <w:rPr>
                <w:rFonts w:ascii="Times New Roman" w:eastAsia="標楷體" w:hAnsi="Times New Roman"/>
                <w:szCs w:val="24"/>
              </w:rPr>
              <w:t>】</w:t>
            </w:r>
          </w:p>
          <w:p w14:paraId="3BB2FD51" w14:textId="77777777" w:rsidR="00A22453" w:rsidRPr="00A22453" w:rsidRDefault="00A22453" w:rsidP="001B42E0">
            <w:pPr>
              <w:ind w:left="240" w:hangingChars="100" w:hanging="240"/>
              <w:rPr>
                <w:rFonts w:ascii="Times New Roman" w:eastAsia="標楷體" w:hAnsi="Times New Roman"/>
                <w:szCs w:val="24"/>
              </w:rPr>
            </w:pPr>
          </w:p>
        </w:tc>
      </w:tr>
      <w:tr w:rsidR="00A22453" w:rsidRPr="00A22453" w14:paraId="47DD1925" w14:textId="77777777" w:rsidTr="001B42E0">
        <w:trPr>
          <w:trHeight w:val="962"/>
          <w:jc w:val="center"/>
        </w:trPr>
        <w:tc>
          <w:tcPr>
            <w:tcW w:w="8784" w:type="dxa"/>
            <w:gridSpan w:val="7"/>
            <w:vMerge/>
            <w:tcBorders>
              <w:left w:val="single" w:sz="4" w:space="0" w:color="auto"/>
              <w:bottom w:val="single" w:sz="4" w:space="0" w:color="auto"/>
              <w:right w:val="single" w:sz="4" w:space="0" w:color="auto"/>
            </w:tcBorders>
            <w:hideMark/>
          </w:tcPr>
          <w:p w14:paraId="6F2A5A76" w14:textId="77777777" w:rsidR="00A22453" w:rsidRPr="00A22453" w:rsidRDefault="00A22453" w:rsidP="001B42E0">
            <w:pPr>
              <w:jc w:val="both"/>
              <w:rPr>
                <w:rFonts w:ascii="Times New Roman" w:eastAsia="標楷體" w:hAnsi="Times New Roman"/>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46DD48CB" w14:textId="77777777" w:rsidR="00A22453" w:rsidRPr="00A22453" w:rsidRDefault="00A22453" w:rsidP="001B42E0">
            <w:pPr>
              <w:jc w:val="both"/>
              <w:rPr>
                <w:rFonts w:ascii="Times New Roman" w:eastAsia="標楷體" w:hAnsi="Times New Roman"/>
              </w:rPr>
            </w:pPr>
            <w:r w:rsidRPr="00A22453">
              <w:rPr>
                <w:rFonts w:ascii="Times New Roman" w:eastAsia="標楷體" w:hAnsi="Times New Roman"/>
                <w:bCs/>
              </w:rPr>
              <w:t>餘款繳回方式</w:t>
            </w:r>
            <w:r w:rsidRPr="00A22453">
              <w:rPr>
                <w:rFonts w:ascii="Times New Roman" w:eastAsia="標楷體" w:hAnsi="Times New Roman"/>
              </w:rPr>
              <w:t>：</w:t>
            </w:r>
          </w:p>
          <w:p w14:paraId="323E6B30" w14:textId="77777777" w:rsidR="00A22453" w:rsidRPr="00A22453" w:rsidRDefault="00A22453" w:rsidP="001B42E0">
            <w:pPr>
              <w:jc w:val="both"/>
              <w:rPr>
                <w:rFonts w:ascii="Times New Roman" w:eastAsia="標楷體" w:hAnsi="Times New Roman"/>
              </w:rPr>
            </w:pPr>
            <w:r w:rsidRPr="00A22453">
              <w:rPr>
                <w:rFonts w:ascii="標楷體" w:eastAsia="標楷體" w:hAnsi="標楷體"/>
              </w:rPr>
              <w:t>□</w:t>
            </w:r>
            <w:r w:rsidRPr="00A22453">
              <w:rPr>
                <w:rFonts w:ascii="Times New Roman" w:eastAsia="標楷體" w:hAnsi="Times New Roman"/>
              </w:rPr>
              <w:t>繳回（請敘明依據）</w:t>
            </w:r>
          </w:p>
          <w:p w14:paraId="1FA2E94E" w14:textId="77777777" w:rsidR="00A22453" w:rsidRPr="00A22453" w:rsidRDefault="00A22453" w:rsidP="001B42E0">
            <w:pPr>
              <w:ind w:left="240" w:hangingChars="100" w:hanging="240"/>
              <w:rPr>
                <w:rFonts w:ascii="Times New Roman" w:eastAsia="標楷體" w:hAnsi="Times New Roman"/>
              </w:rPr>
            </w:pPr>
            <w:r w:rsidRPr="00A22453">
              <w:rPr>
                <w:rFonts w:ascii="標楷體" w:eastAsia="標楷體" w:hAnsi="標楷體"/>
              </w:rPr>
              <w:t>□</w:t>
            </w:r>
            <w:r w:rsidRPr="00A22453">
              <w:rPr>
                <w:rFonts w:ascii="Times New Roman" w:eastAsia="標楷體" w:hAnsi="Times New Roman"/>
              </w:rPr>
              <w:t>不繳回（請敘明依據）</w:t>
            </w:r>
          </w:p>
        </w:tc>
      </w:tr>
    </w:tbl>
    <w:p w14:paraId="081A890C" w14:textId="77777777" w:rsidR="00A22453" w:rsidRPr="00A22453" w:rsidRDefault="00A22453" w:rsidP="00A22453">
      <w:pPr>
        <w:rPr>
          <w:rFonts w:ascii="Times New Roman" w:eastAsia="標楷體" w:hAnsi="Times New Roman"/>
        </w:rPr>
      </w:pPr>
    </w:p>
    <w:p w14:paraId="7D083459" w14:textId="77777777" w:rsidR="00A22453" w:rsidRPr="00A22453" w:rsidRDefault="00A22453" w:rsidP="00A22453">
      <w:pPr>
        <w:numPr>
          <w:ilvl w:val="0"/>
          <w:numId w:val="1"/>
        </w:numPr>
        <w:spacing w:beforeLines="50" w:before="180" w:afterLines="50" w:after="180" w:line="400" w:lineRule="exact"/>
        <w:ind w:rightChars="-100" w:right="-240"/>
        <w:rPr>
          <w:rFonts w:ascii="Times New Roman" w:eastAsia="標楷體" w:hAnsi="Times New Roman"/>
          <w:b/>
          <w:sz w:val="28"/>
          <w:szCs w:val="28"/>
        </w:rPr>
      </w:pPr>
      <w:r w:rsidRPr="00A22453">
        <w:rPr>
          <w:rFonts w:ascii="Times New Roman" w:eastAsia="標楷體" w:hAnsi="Times New Roman"/>
        </w:rPr>
        <w:br w:type="page"/>
      </w:r>
      <w:r w:rsidRPr="00A22453">
        <w:rPr>
          <w:rFonts w:ascii="Times New Roman" w:eastAsia="標楷體" w:hAnsi="Times New Roman"/>
          <w:b/>
          <w:sz w:val="28"/>
          <w:szCs w:val="28"/>
        </w:rPr>
        <w:lastRenderedPageBreak/>
        <w:t>學校</w:t>
      </w:r>
      <w:r w:rsidRPr="00A22453">
        <w:rPr>
          <w:rFonts w:ascii="Times New Roman" w:eastAsia="標楷體" w:hAnsi="Times New Roman" w:hint="eastAsia"/>
          <w:b/>
          <w:sz w:val="28"/>
          <w:szCs w:val="28"/>
        </w:rPr>
        <w:t>自籌</w:t>
      </w:r>
      <w:r w:rsidRPr="00A22453">
        <w:rPr>
          <w:rFonts w:ascii="Times New Roman" w:eastAsia="標楷體" w:hAnsi="Times New Roman"/>
          <w:b/>
          <w:sz w:val="28"/>
          <w:szCs w:val="28"/>
        </w:rPr>
        <w:t>款經費清單</w:t>
      </w:r>
    </w:p>
    <w:tbl>
      <w:tblPr>
        <w:tblW w:w="107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421"/>
        <w:gridCol w:w="1416"/>
        <w:gridCol w:w="1134"/>
        <w:gridCol w:w="1134"/>
        <w:gridCol w:w="1134"/>
        <w:gridCol w:w="2587"/>
        <w:gridCol w:w="1099"/>
        <w:gridCol w:w="1843"/>
      </w:tblGrid>
      <w:tr w:rsidR="00A22453" w:rsidRPr="00A22453" w14:paraId="614B9719" w14:textId="77777777" w:rsidTr="001B42E0">
        <w:trPr>
          <w:jc w:val="center"/>
        </w:trPr>
        <w:tc>
          <w:tcPr>
            <w:tcW w:w="10768" w:type="dxa"/>
            <w:gridSpan w:val="8"/>
            <w:tcBorders>
              <w:top w:val="single" w:sz="4" w:space="0" w:color="auto"/>
              <w:left w:val="single" w:sz="4" w:space="0" w:color="auto"/>
              <w:bottom w:val="single" w:sz="4" w:space="0" w:color="auto"/>
              <w:right w:val="single" w:sz="4" w:space="0" w:color="auto"/>
            </w:tcBorders>
            <w:vAlign w:val="center"/>
          </w:tcPr>
          <w:p w14:paraId="3ECD33DE"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執行單位：</w:t>
            </w:r>
            <w:proofErr w:type="gramStart"/>
            <w:r w:rsidRPr="00A22453">
              <w:rPr>
                <w:rFonts w:ascii="Times New Roman" w:eastAsia="標楷體" w:hAnsi="Times New Roman"/>
              </w:rPr>
              <w:t>Ｏ</w:t>
            </w:r>
            <w:proofErr w:type="gramEnd"/>
            <w:r w:rsidRPr="00A22453">
              <w:rPr>
                <w:rFonts w:ascii="Times New Roman" w:eastAsia="標楷體" w:hAnsi="Times New Roman"/>
              </w:rPr>
              <w:t>Ｏ學校（ＯＯ單位）（請寫學校單位全名）</w:t>
            </w:r>
          </w:p>
        </w:tc>
      </w:tr>
      <w:tr w:rsidR="00A22453" w:rsidRPr="00A22453" w14:paraId="47DA5A03" w14:textId="77777777" w:rsidTr="001B42E0">
        <w:trPr>
          <w:jc w:val="center"/>
        </w:trPr>
        <w:tc>
          <w:tcPr>
            <w:tcW w:w="10768" w:type="dxa"/>
            <w:gridSpan w:val="8"/>
            <w:tcBorders>
              <w:top w:val="single" w:sz="4" w:space="0" w:color="auto"/>
              <w:left w:val="single" w:sz="4" w:space="0" w:color="auto"/>
              <w:bottom w:val="single" w:sz="4" w:space="0" w:color="auto"/>
              <w:right w:val="single" w:sz="4" w:space="0" w:color="auto"/>
            </w:tcBorders>
            <w:vAlign w:val="center"/>
          </w:tcPr>
          <w:p w14:paraId="2BF096EA"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計畫名稱：</w:t>
            </w:r>
            <w:r w:rsidRPr="00A22453">
              <w:rPr>
                <w:rFonts w:ascii="Times New Roman" w:eastAsia="標楷體" w:hAnsi="Times New Roman"/>
                <w:u w:val="single"/>
              </w:rPr>
              <w:t xml:space="preserve">    </w:t>
            </w:r>
            <w:r w:rsidRPr="00A22453">
              <w:rPr>
                <w:rFonts w:ascii="Times New Roman" w:eastAsia="標楷體" w:hAnsi="Times New Roman"/>
              </w:rPr>
              <w:t>年度人文社會與產業實務創新鏈結計畫－</w:t>
            </w:r>
            <w:proofErr w:type="gramStart"/>
            <w:r w:rsidRPr="00A22453">
              <w:rPr>
                <w:rFonts w:ascii="Times New Roman" w:eastAsia="標楷體" w:hAnsi="Times New Roman"/>
              </w:rPr>
              <w:t>Ｏ</w:t>
            </w:r>
            <w:proofErr w:type="gramEnd"/>
            <w:r w:rsidRPr="00A22453">
              <w:rPr>
                <w:rFonts w:ascii="Times New Roman" w:eastAsia="標楷體" w:hAnsi="Times New Roman"/>
              </w:rPr>
              <w:t>類：</w:t>
            </w:r>
            <w:proofErr w:type="gramStart"/>
            <w:r w:rsidRPr="00A22453">
              <w:rPr>
                <w:rFonts w:ascii="Times New Roman" w:eastAsia="標楷體" w:hAnsi="Times New Roman"/>
              </w:rPr>
              <w:t>Ｏ</w:t>
            </w:r>
            <w:proofErr w:type="gramEnd"/>
            <w:r w:rsidRPr="00A22453">
              <w:rPr>
                <w:rFonts w:ascii="Times New Roman" w:eastAsia="標楷體" w:hAnsi="Times New Roman"/>
              </w:rPr>
              <w:t>Ｏ計畫－ＯＯＯＯ（計畫名稱）</w:t>
            </w:r>
          </w:p>
        </w:tc>
      </w:tr>
      <w:tr w:rsidR="00A22453" w:rsidRPr="00A22453" w14:paraId="2C2A2DE7" w14:textId="77777777" w:rsidTr="001B42E0">
        <w:trPr>
          <w:jc w:val="center"/>
        </w:trPr>
        <w:tc>
          <w:tcPr>
            <w:tcW w:w="10768" w:type="dxa"/>
            <w:gridSpan w:val="8"/>
            <w:tcBorders>
              <w:top w:val="single" w:sz="4" w:space="0" w:color="auto"/>
              <w:left w:val="single" w:sz="4" w:space="0" w:color="auto"/>
              <w:bottom w:val="single" w:sz="4" w:space="0" w:color="auto"/>
              <w:right w:val="single" w:sz="4" w:space="0" w:color="auto"/>
            </w:tcBorders>
            <w:vAlign w:val="center"/>
          </w:tcPr>
          <w:p w14:paraId="1EBBF81D" w14:textId="77777777" w:rsidR="00A22453" w:rsidRPr="00A22453" w:rsidRDefault="00A22453" w:rsidP="001B42E0">
            <w:pPr>
              <w:ind w:left="1200" w:hangingChars="500" w:hanging="1200"/>
              <w:rPr>
                <w:rFonts w:ascii="Times New Roman" w:eastAsia="標楷體" w:hAnsi="Times New Roman"/>
              </w:rPr>
            </w:pPr>
            <w:r w:rsidRPr="00A22453">
              <w:rPr>
                <w:rFonts w:ascii="Times New Roman" w:eastAsia="標楷體" w:hAnsi="Times New Roman"/>
              </w:rPr>
              <w:t>計畫期程：</w:t>
            </w:r>
            <w:r w:rsidRPr="00A22453">
              <w:rPr>
                <w:rFonts w:ascii="Times New Roman" w:eastAsia="標楷體" w:hAnsi="Times New Roman"/>
              </w:rPr>
              <w:t>112</w:t>
            </w:r>
            <w:r w:rsidRPr="00A22453">
              <w:rPr>
                <w:rFonts w:ascii="Times New Roman" w:eastAsia="標楷體" w:hAnsi="Times New Roman"/>
              </w:rPr>
              <w:t>年</w:t>
            </w:r>
            <w:r w:rsidRPr="00A22453">
              <w:rPr>
                <w:rFonts w:ascii="Times New Roman" w:eastAsia="標楷體" w:hAnsi="Times New Roman"/>
              </w:rPr>
              <w:t>8</w:t>
            </w:r>
            <w:r w:rsidRPr="00A22453">
              <w:rPr>
                <w:rFonts w:ascii="Times New Roman" w:eastAsia="標楷體" w:hAnsi="Times New Roman"/>
              </w:rPr>
              <w:t>月</w:t>
            </w:r>
            <w:r w:rsidRPr="00A22453">
              <w:rPr>
                <w:rFonts w:ascii="Times New Roman" w:eastAsia="標楷體" w:hAnsi="Times New Roman"/>
              </w:rPr>
              <w:t>1</w:t>
            </w:r>
            <w:r w:rsidRPr="00A22453">
              <w:rPr>
                <w:rFonts w:ascii="Times New Roman" w:eastAsia="標楷體" w:hAnsi="Times New Roman"/>
              </w:rPr>
              <w:t>日至</w:t>
            </w:r>
            <w:r w:rsidRPr="00A22453">
              <w:rPr>
                <w:rFonts w:ascii="Times New Roman" w:eastAsia="標楷體" w:hAnsi="Times New Roman"/>
              </w:rPr>
              <w:t>114</w:t>
            </w:r>
            <w:r w:rsidRPr="00A22453">
              <w:rPr>
                <w:rFonts w:ascii="Times New Roman" w:eastAsia="標楷體" w:hAnsi="Times New Roman"/>
              </w:rPr>
              <w:t>年</w:t>
            </w:r>
            <w:r w:rsidRPr="00A22453">
              <w:rPr>
                <w:rFonts w:ascii="Times New Roman" w:eastAsia="標楷體" w:hAnsi="Times New Roman"/>
              </w:rPr>
              <w:t>1</w:t>
            </w:r>
            <w:r w:rsidRPr="00A22453">
              <w:rPr>
                <w:rFonts w:ascii="Times New Roman" w:eastAsia="標楷體" w:hAnsi="Times New Roman"/>
              </w:rPr>
              <w:t>月</w:t>
            </w:r>
            <w:r w:rsidRPr="00A22453">
              <w:rPr>
                <w:rFonts w:ascii="Times New Roman" w:eastAsia="標楷體" w:hAnsi="Times New Roman"/>
              </w:rPr>
              <w:t>31</w:t>
            </w:r>
            <w:r w:rsidRPr="00A22453">
              <w:rPr>
                <w:rFonts w:ascii="Times New Roman" w:eastAsia="標楷體" w:hAnsi="Times New Roman"/>
              </w:rPr>
              <w:t>日</w:t>
            </w:r>
            <w:r w:rsidRPr="00A22453">
              <w:rPr>
                <w:rFonts w:ascii="Times New Roman" w:eastAsia="標楷體" w:hAnsi="Times New Roman"/>
              </w:rPr>
              <w:t>(</w:t>
            </w:r>
            <w:r w:rsidRPr="00A22453">
              <w:rPr>
                <w:rFonts w:ascii="Times New Roman" w:eastAsia="標楷體" w:hAnsi="Times New Roman"/>
              </w:rPr>
              <w:t>第</w:t>
            </w:r>
            <w:r w:rsidRPr="00A22453">
              <w:rPr>
                <w:rFonts w:ascii="Times New Roman" w:eastAsia="標楷體" w:hAnsi="Times New Roman" w:hint="eastAsia"/>
              </w:rPr>
              <w:t>一</w:t>
            </w:r>
            <w:r w:rsidRPr="00A22453">
              <w:rPr>
                <w:rFonts w:ascii="Times New Roman" w:eastAsia="標楷體" w:hAnsi="Times New Roman"/>
              </w:rPr>
              <w:t>期申請</w:t>
            </w:r>
            <w:r w:rsidRPr="00A22453">
              <w:rPr>
                <w:rFonts w:ascii="Times New Roman" w:eastAsia="標楷體" w:hAnsi="Times New Roman"/>
              </w:rPr>
              <w:t>)</w:t>
            </w:r>
          </w:p>
        </w:tc>
      </w:tr>
      <w:tr w:rsidR="00A22453" w:rsidRPr="00A22453" w14:paraId="690CA3CB" w14:textId="77777777" w:rsidTr="001B42E0">
        <w:trPr>
          <w:jc w:val="center"/>
        </w:trPr>
        <w:tc>
          <w:tcPr>
            <w:tcW w:w="10768" w:type="dxa"/>
            <w:gridSpan w:val="8"/>
            <w:tcBorders>
              <w:top w:val="single" w:sz="4" w:space="0" w:color="auto"/>
              <w:left w:val="single" w:sz="4" w:space="0" w:color="auto"/>
              <w:bottom w:val="single" w:sz="4" w:space="0" w:color="auto"/>
              <w:right w:val="single" w:sz="4" w:space="0" w:color="auto"/>
            </w:tcBorders>
            <w:vAlign w:val="center"/>
          </w:tcPr>
          <w:p w14:paraId="692FC7B0"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計畫主持人：</w:t>
            </w:r>
          </w:p>
        </w:tc>
      </w:tr>
      <w:tr w:rsidR="00A22453" w:rsidRPr="00A22453" w14:paraId="5807F6DA" w14:textId="77777777" w:rsidTr="001B42E0">
        <w:trPr>
          <w:jc w:val="center"/>
        </w:trPr>
        <w:tc>
          <w:tcPr>
            <w:tcW w:w="10768" w:type="dxa"/>
            <w:gridSpan w:val="8"/>
            <w:tcBorders>
              <w:top w:val="single" w:sz="4" w:space="0" w:color="auto"/>
              <w:left w:val="single" w:sz="4" w:space="0" w:color="auto"/>
              <w:bottom w:val="single" w:sz="4" w:space="0" w:color="auto"/>
              <w:right w:val="single" w:sz="4" w:space="0" w:color="auto"/>
            </w:tcBorders>
            <w:vAlign w:val="center"/>
          </w:tcPr>
          <w:p w14:paraId="24F4A26D"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計畫經費總額（</w:t>
            </w:r>
            <w:proofErr w:type="gramStart"/>
            <w:r w:rsidRPr="00A22453">
              <w:rPr>
                <w:rFonts w:ascii="Times New Roman" w:eastAsia="標楷體" w:hAnsi="Times New Roman"/>
              </w:rPr>
              <w:t>Ａ</w:t>
            </w:r>
            <w:proofErr w:type="gramEnd"/>
            <w:r w:rsidRPr="00A22453">
              <w:rPr>
                <w:rFonts w:ascii="Times New Roman" w:eastAsia="標楷體" w:hAnsi="Times New Roman"/>
              </w:rPr>
              <w:t>＋Ｂ）：</w:t>
            </w:r>
            <w:r w:rsidRPr="00A22453">
              <w:rPr>
                <w:rFonts w:ascii="Times New Roman" w:eastAsia="標楷體" w:hAnsi="Times New Roman"/>
              </w:rPr>
              <w:t xml:space="preserve">      </w:t>
            </w:r>
            <w:r w:rsidRPr="00A22453">
              <w:rPr>
                <w:rFonts w:ascii="Times New Roman" w:eastAsia="標楷體" w:hAnsi="Times New Roman"/>
              </w:rPr>
              <w:t>元，向本部申請補助金額</w:t>
            </w:r>
            <w:proofErr w:type="gramStart"/>
            <w:r w:rsidRPr="00A22453">
              <w:rPr>
                <w:rFonts w:ascii="Times New Roman" w:eastAsia="標楷體" w:hAnsi="Times New Roman"/>
              </w:rPr>
              <w:t>Ａ</w:t>
            </w:r>
            <w:proofErr w:type="gramEnd"/>
            <w:r w:rsidRPr="00A22453">
              <w:rPr>
                <w:rFonts w:ascii="Times New Roman" w:eastAsia="標楷體" w:hAnsi="Times New Roman"/>
              </w:rPr>
              <w:t>：</w:t>
            </w:r>
            <w:r w:rsidRPr="00A22453">
              <w:rPr>
                <w:rFonts w:ascii="Times New Roman" w:eastAsia="標楷體" w:hAnsi="Times New Roman"/>
              </w:rPr>
              <w:t xml:space="preserve">     </w:t>
            </w:r>
            <w:r w:rsidRPr="00A22453">
              <w:rPr>
                <w:rFonts w:ascii="Times New Roman" w:eastAsia="標楷體" w:hAnsi="Times New Roman"/>
              </w:rPr>
              <w:t>元，學校自籌款</w:t>
            </w:r>
            <w:proofErr w:type="gramStart"/>
            <w:r w:rsidRPr="00A22453">
              <w:rPr>
                <w:rFonts w:ascii="Times New Roman" w:eastAsia="標楷體" w:hAnsi="Times New Roman"/>
              </w:rPr>
              <w:t>Ｂ</w:t>
            </w:r>
            <w:proofErr w:type="gramEnd"/>
            <w:r w:rsidRPr="00A22453">
              <w:rPr>
                <w:rFonts w:ascii="Times New Roman" w:eastAsia="標楷體" w:hAnsi="Times New Roman"/>
              </w:rPr>
              <w:t>：</w:t>
            </w:r>
            <w:r w:rsidRPr="00A22453">
              <w:rPr>
                <w:rFonts w:ascii="Times New Roman" w:eastAsia="標楷體" w:hAnsi="Times New Roman"/>
              </w:rPr>
              <w:t xml:space="preserve">      </w:t>
            </w:r>
            <w:r w:rsidRPr="00A22453">
              <w:rPr>
                <w:rFonts w:ascii="Times New Roman" w:eastAsia="標楷體" w:hAnsi="Times New Roman"/>
              </w:rPr>
              <w:t>元</w:t>
            </w:r>
          </w:p>
        </w:tc>
      </w:tr>
      <w:tr w:rsidR="00A22453" w:rsidRPr="00A22453" w14:paraId="7ACA20E4" w14:textId="77777777" w:rsidTr="001B42E0">
        <w:trPr>
          <w:jc w:val="center"/>
        </w:trPr>
        <w:tc>
          <w:tcPr>
            <w:tcW w:w="18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95FF6F"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rPr>
              <w:t>經費項目</w:t>
            </w:r>
          </w:p>
        </w:tc>
        <w:tc>
          <w:tcPr>
            <w:tcW w:w="5989" w:type="dxa"/>
            <w:gridSpan w:val="4"/>
            <w:tcBorders>
              <w:top w:val="single" w:sz="4" w:space="0" w:color="auto"/>
              <w:left w:val="single" w:sz="4" w:space="0" w:color="auto"/>
              <w:bottom w:val="single" w:sz="4" w:space="0" w:color="auto"/>
              <w:right w:val="single" w:sz="4" w:space="0" w:color="auto"/>
            </w:tcBorders>
            <w:vAlign w:val="center"/>
            <w:hideMark/>
          </w:tcPr>
          <w:p w14:paraId="497510ED"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rPr>
              <w:t>學</w:t>
            </w:r>
            <w:r w:rsidRPr="00A22453">
              <w:rPr>
                <w:rFonts w:ascii="Times New Roman" w:eastAsia="標楷體" w:hAnsi="Times New Roman" w:hint="eastAsia"/>
              </w:rPr>
              <w:t>校自籌</w:t>
            </w:r>
            <w:r w:rsidRPr="00A22453">
              <w:rPr>
                <w:rFonts w:ascii="Times New Roman" w:eastAsia="標楷體" w:hAnsi="Times New Roman"/>
              </w:rPr>
              <w:t>款經費明細</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14:paraId="2B173881"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rPr>
              <w:t>教育部核定情形</w:t>
            </w:r>
          </w:p>
          <w:p w14:paraId="34DF6FA0" w14:textId="77777777" w:rsidR="00A22453" w:rsidRPr="00A22453" w:rsidRDefault="00A22453" w:rsidP="001B42E0">
            <w:pPr>
              <w:jc w:val="center"/>
              <w:rPr>
                <w:rFonts w:ascii="Times New Roman" w:eastAsia="標楷體" w:hAnsi="Times New Roman"/>
                <w:b/>
                <w:spacing w:val="-20"/>
                <w:shd w:val="pct15" w:color="auto" w:fill="FFFFFF"/>
              </w:rPr>
            </w:pPr>
            <w:r w:rsidRPr="00A22453">
              <w:rPr>
                <w:rFonts w:ascii="Times New Roman" w:eastAsia="標楷體" w:hAnsi="Times New Roman"/>
              </w:rPr>
              <w:t>(</w:t>
            </w:r>
            <w:r w:rsidRPr="00A22453">
              <w:rPr>
                <w:rFonts w:ascii="Times New Roman" w:eastAsia="標楷體" w:hAnsi="Times New Roman"/>
              </w:rPr>
              <w:t>申請單位請勿填寫</w:t>
            </w:r>
            <w:r w:rsidRPr="00A22453">
              <w:rPr>
                <w:rFonts w:ascii="Times New Roman" w:eastAsia="標楷體" w:hAnsi="Times New Roman"/>
              </w:rPr>
              <w:t>)</w:t>
            </w:r>
          </w:p>
        </w:tc>
      </w:tr>
      <w:tr w:rsidR="00A22453" w:rsidRPr="00A22453" w14:paraId="729CB84B" w14:textId="77777777" w:rsidTr="001B42E0">
        <w:trPr>
          <w:jc w:val="center"/>
        </w:trPr>
        <w:tc>
          <w:tcPr>
            <w:tcW w:w="1837" w:type="dxa"/>
            <w:gridSpan w:val="2"/>
            <w:vMerge/>
            <w:tcBorders>
              <w:top w:val="single" w:sz="4" w:space="0" w:color="auto"/>
              <w:left w:val="single" w:sz="4" w:space="0" w:color="auto"/>
              <w:bottom w:val="single" w:sz="4" w:space="0" w:color="auto"/>
              <w:right w:val="single" w:sz="4" w:space="0" w:color="auto"/>
            </w:tcBorders>
            <w:vAlign w:val="center"/>
            <w:hideMark/>
          </w:tcPr>
          <w:p w14:paraId="375CCDE1" w14:textId="77777777" w:rsidR="00A22453" w:rsidRPr="00A22453" w:rsidRDefault="00A22453" w:rsidP="001B42E0">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52FEBC" w14:textId="77777777" w:rsidR="00A22453" w:rsidRPr="00A22453" w:rsidRDefault="00A22453" w:rsidP="001B42E0">
            <w:pPr>
              <w:jc w:val="center"/>
              <w:rPr>
                <w:rFonts w:ascii="Times New Roman" w:eastAsia="標楷體" w:hAnsi="Times New Roman"/>
                <w:spacing w:val="-10"/>
              </w:rPr>
            </w:pPr>
            <w:r w:rsidRPr="00A22453">
              <w:rPr>
                <w:rFonts w:ascii="Times New Roman" w:eastAsia="標楷體" w:hAnsi="Times New Roman"/>
                <w:spacing w:val="-10"/>
              </w:rPr>
              <w:t>單價</w:t>
            </w:r>
            <w:r w:rsidRPr="00A22453">
              <w:rPr>
                <w:rFonts w:ascii="Times New Roman" w:eastAsia="標楷體" w:hAnsi="Times New Roman"/>
                <w:spacing w:val="-10"/>
              </w:rPr>
              <w:t>(</w:t>
            </w:r>
            <w:r w:rsidRPr="00A22453">
              <w:rPr>
                <w:rFonts w:ascii="Times New Roman" w:eastAsia="標楷體" w:hAnsi="Times New Roman"/>
                <w:spacing w:val="-10"/>
              </w:rPr>
              <w:t>元</w:t>
            </w:r>
            <w:r w:rsidRPr="00A22453">
              <w:rPr>
                <w:rFonts w:ascii="Times New Roman" w:eastAsia="標楷體" w:hAnsi="Times New Roman"/>
                <w:spacing w:val="-1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375DF"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rPr>
              <w:t>數量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CDC45B"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spacing w:val="-10"/>
              </w:rPr>
              <w:t>總價</w:t>
            </w:r>
            <w:r w:rsidRPr="00A22453">
              <w:rPr>
                <w:rFonts w:ascii="Times New Roman" w:eastAsia="標楷體" w:hAnsi="Times New Roman"/>
                <w:spacing w:val="-10"/>
              </w:rPr>
              <w:t>(</w:t>
            </w:r>
            <w:r w:rsidRPr="00A22453">
              <w:rPr>
                <w:rFonts w:ascii="Times New Roman" w:eastAsia="標楷體" w:hAnsi="Times New Roman"/>
                <w:spacing w:val="-10"/>
              </w:rPr>
              <w:t>元</w:t>
            </w:r>
            <w:r w:rsidRPr="00A22453">
              <w:rPr>
                <w:rFonts w:ascii="Times New Roman" w:eastAsia="標楷體" w:hAnsi="Times New Roman"/>
                <w:spacing w:val="-10"/>
              </w:rPr>
              <w:t>)</w:t>
            </w:r>
          </w:p>
        </w:tc>
        <w:tc>
          <w:tcPr>
            <w:tcW w:w="2587" w:type="dxa"/>
            <w:tcBorders>
              <w:top w:val="single" w:sz="4" w:space="0" w:color="auto"/>
              <w:left w:val="single" w:sz="4" w:space="0" w:color="auto"/>
              <w:bottom w:val="single" w:sz="4" w:space="0" w:color="auto"/>
              <w:right w:val="single" w:sz="4" w:space="0" w:color="auto"/>
            </w:tcBorders>
            <w:vAlign w:val="center"/>
            <w:hideMark/>
          </w:tcPr>
          <w:p w14:paraId="4CF29074"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rPr>
              <w:t>說明</w:t>
            </w:r>
          </w:p>
        </w:tc>
        <w:tc>
          <w:tcPr>
            <w:tcW w:w="1099" w:type="dxa"/>
            <w:tcBorders>
              <w:top w:val="single" w:sz="4" w:space="0" w:color="auto"/>
              <w:left w:val="single" w:sz="4" w:space="0" w:color="auto"/>
              <w:bottom w:val="single" w:sz="4" w:space="0" w:color="auto"/>
              <w:right w:val="single" w:sz="4" w:space="0" w:color="auto"/>
            </w:tcBorders>
            <w:vAlign w:val="center"/>
            <w:hideMark/>
          </w:tcPr>
          <w:p w14:paraId="109C913A" w14:textId="77777777" w:rsidR="00A22453" w:rsidRPr="00A22453" w:rsidRDefault="00A22453" w:rsidP="001B42E0">
            <w:pPr>
              <w:jc w:val="center"/>
              <w:rPr>
                <w:rFonts w:ascii="Times New Roman" w:eastAsia="標楷體" w:hAnsi="Times New Roman"/>
                <w:spacing w:val="-10"/>
              </w:rPr>
            </w:pPr>
            <w:r w:rsidRPr="00A22453">
              <w:rPr>
                <w:rFonts w:ascii="Times New Roman" w:eastAsia="標楷體" w:hAnsi="Times New Roman"/>
                <w:spacing w:val="-10"/>
              </w:rPr>
              <w:t>金額</w:t>
            </w:r>
            <w:r w:rsidRPr="00A22453">
              <w:rPr>
                <w:rFonts w:ascii="Times New Roman" w:eastAsia="標楷體" w:hAnsi="Times New Roman"/>
                <w:spacing w:val="-10"/>
              </w:rPr>
              <w:t>(</w:t>
            </w:r>
            <w:r w:rsidRPr="00A22453">
              <w:rPr>
                <w:rFonts w:ascii="Times New Roman" w:eastAsia="標楷體" w:hAnsi="Times New Roman"/>
                <w:spacing w:val="-10"/>
              </w:rPr>
              <w:t>元</w:t>
            </w:r>
            <w:r w:rsidRPr="00A22453">
              <w:rPr>
                <w:rFonts w:ascii="Times New Roman" w:eastAsia="標楷體" w:hAnsi="Times New Roman"/>
                <w:spacing w:val="-1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7C24CD" w14:textId="77777777" w:rsidR="00A22453" w:rsidRPr="00A22453" w:rsidRDefault="00A22453" w:rsidP="001B42E0">
            <w:pPr>
              <w:jc w:val="center"/>
              <w:rPr>
                <w:rFonts w:ascii="Times New Roman" w:eastAsia="標楷體" w:hAnsi="Times New Roman"/>
                <w:spacing w:val="-10"/>
              </w:rPr>
            </w:pPr>
            <w:r w:rsidRPr="00A22453">
              <w:rPr>
                <w:rFonts w:ascii="Times New Roman" w:eastAsia="標楷體" w:hAnsi="Times New Roman"/>
                <w:spacing w:val="-10"/>
              </w:rPr>
              <w:t>說明</w:t>
            </w:r>
          </w:p>
        </w:tc>
      </w:tr>
      <w:tr w:rsidR="00A22453" w:rsidRPr="00A22453" w14:paraId="26AFC25E" w14:textId="77777777" w:rsidTr="001B42E0">
        <w:trPr>
          <w:trHeight w:val="46"/>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0156FDB3"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b/>
              </w:rPr>
              <w:t>人</w:t>
            </w:r>
          </w:p>
          <w:p w14:paraId="014F7799"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b/>
              </w:rPr>
              <w:t>事</w:t>
            </w:r>
          </w:p>
          <w:p w14:paraId="60ABEB91"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b/>
              </w:rPr>
              <w:t>費</w:t>
            </w:r>
          </w:p>
        </w:tc>
        <w:tc>
          <w:tcPr>
            <w:tcW w:w="1416" w:type="dxa"/>
            <w:tcBorders>
              <w:top w:val="single" w:sz="4" w:space="0" w:color="auto"/>
              <w:left w:val="single" w:sz="4" w:space="0" w:color="auto"/>
              <w:bottom w:val="single" w:sz="4" w:space="0" w:color="auto"/>
              <w:right w:val="single" w:sz="4" w:space="0" w:color="auto"/>
            </w:tcBorders>
          </w:tcPr>
          <w:p w14:paraId="3E790DDA" w14:textId="77777777" w:rsidR="00A22453" w:rsidRPr="00A22453" w:rsidRDefault="00A22453" w:rsidP="001B42E0">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45152C34"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584D8FB8"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328F74F7"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tcPr>
          <w:p w14:paraId="4486E984" w14:textId="77777777" w:rsidR="00A22453" w:rsidRPr="00A22453" w:rsidRDefault="00A22453" w:rsidP="001B42E0">
            <w:pPr>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tcPr>
          <w:p w14:paraId="06B9593A"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tcPr>
          <w:p w14:paraId="0FA0CB9B" w14:textId="77777777" w:rsidR="00A22453" w:rsidRPr="00A22453" w:rsidRDefault="00A22453" w:rsidP="001B42E0">
            <w:pPr>
              <w:rPr>
                <w:rFonts w:ascii="Times New Roman" w:eastAsia="標楷體" w:hAnsi="Times New Roman"/>
              </w:rPr>
            </w:pPr>
          </w:p>
        </w:tc>
      </w:tr>
      <w:tr w:rsidR="00A22453" w:rsidRPr="00A22453" w14:paraId="7C2613BC" w14:textId="77777777" w:rsidTr="001B42E0">
        <w:trPr>
          <w:trHeight w:val="4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FC04772"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tcPr>
          <w:p w14:paraId="4E81BC33" w14:textId="77777777" w:rsidR="00A22453" w:rsidRPr="00A22453" w:rsidRDefault="00A22453" w:rsidP="001B42E0">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621DDDEC"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2ED78811"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1D8BCC25"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tcPr>
          <w:p w14:paraId="1723645C" w14:textId="77777777" w:rsidR="00A22453" w:rsidRPr="00A22453" w:rsidRDefault="00A22453" w:rsidP="001B42E0">
            <w:pPr>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tcPr>
          <w:p w14:paraId="43CDEABF"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B38C9C" w14:textId="77777777" w:rsidR="00A22453" w:rsidRPr="00A22453" w:rsidRDefault="00A22453" w:rsidP="001B42E0">
            <w:pPr>
              <w:rPr>
                <w:rFonts w:ascii="Times New Roman" w:eastAsia="標楷體" w:hAnsi="Times New Roman"/>
              </w:rPr>
            </w:pPr>
          </w:p>
        </w:tc>
      </w:tr>
      <w:tr w:rsidR="00A22453" w:rsidRPr="00A22453" w14:paraId="0B413A0D" w14:textId="77777777" w:rsidTr="001B42E0">
        <w:trPr>
          <w:trHeight w:val="45"/>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BD0160C"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58EAA2D9"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離職儲金</w:t>
            </w:r>
          </w:p>
        </w:tc>
        <w:tc>
          <w:tcPr>
            <w:tcW w:w="1134" w:type="dxa"/>
            <w:tcBorders>
              <w:top w:val="single" w:sz="4" w:space="0" w:color="auto"/>
              <w:left w:val="single" w:sz="4" w:space="0" w:color="auto"/>
              <w:bottom w:val="single" w:sz="4" w:space="0" w:color="auto"/>
              <w:right w:val="single" w:sz="4" w:space="0" w:color="auto"/>
            </w:tcBorders>
            <w:vAlign w:val="center"/>
          </w:tcPr>
          <w:p w14:paraId="3C764C87"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162ADE3"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1B5A4F2" w14:textId="77777777" w:rsidR="00A22453" w:rsidRPr="00A22453" w:rsidRDefault="00A22453" w:rsidP="001B42E0">
            <w:pPr>
              <w:jc w:val="right"/>
              <w:rPr>
                <w:rFonts w:ascii="Times New Roman" w:eastAsia="標楷體" w:hAnsi="Times New Roman"/>
                <w:b/>
              </w:rPr>
            </w:pPr>
          </w:p>
        </w:tc>
        <w:tc>
          <w:tcPr>
            <w:tcW w:w="2587" w:type="dxa"/>
            <w:tcBorders>
              <w:top w:val="single" w:sz="4" w:space="0" w:color="auto"/>
              <w:left w:val="single" w:sz="4" w:space="0" w:color="auto"/>
              <w:bottom w:val="single" w:sz="4" w:space="0" w:color="auto"/>
              <w:right w:val="single" w:sz="4" w:space="0" w:color="auto"/>
            </w:tcBorders>
            <w:vAlign w:val="center"/>
          </w:tcPr>
          <w:p w14:paraId="1085BCB2" w14:textId="77777777" w:rsidR="00A22453" w:rsidRPr="00A22453" w:rsidRDefault="00A22453" w:rsidP="001B42E0">
            <w:pPr>
              <w:jc w:val="both"/>
              <w:rPr>
                <w:rFonts w:ascii="Times New Roman" w:eastAsia="標楷體" w:hAnsi="Times New Roman"/>
                <w:b/>
              </w:rPr>
            </w:pPr>
          </w:p>
        </w:tc>
        <w:tc>
          <w:tcPr>
            <w:tcW w:w="1099" w:type="dxa"/>
            <w:tcBorders>
              <w:top w:val="single" w:sz="4" w:space="0" w:color="auto"/>
              <w:left w:val="single" w:sz="4" w:space="0" w:color="auto"/>
              <w:bottom w:val="single" w:sz="4" w:space="0" w:color="auto"/>
              <w:right w:val="single" w:sz="4" w:space="0" w:color="auto"/>
            </w:tcBorders>
            <w:vAlign w:val="center"/>
          </w:tcPr>
          <w:p w14:paraId="75A4B7E7"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2FFE72" w14:textId="77777777" w:rsidR="00A22453" w:rsidRPr="00A22453" w:rsidRDefault="00A22453" w:rsidP="001B42E0">
            <w:pPr>
              <w:rPr>
                <w:rFonts w:ascii="Times New Roman" w:eastAsia="標楷體" w:hAnsi="Times New Roman"/>
              </w:rPr>
            </w:pPr>
          </w:p>
        </w:tc>
      </w:tr>
      <w:tr w:rsidR="00A22453" w:rsidRPr="00A22453" w14:paraId="7D5B5599" w14:textId="77777777" w:rsidTr="001B42E0">
        <w:trPr>
          <w:trHeight w:val="45"/>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605CC802"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6271D2E9"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勞工保險</w:t>
            </w:r>
          </w:p>
        </w:tc>
        <w:tc>
          <w:tcPr>
            <w:tcW w:w="1134" w:type="dxa"/>
            <w:tcBorders>
              <w:top w:val="single" w:sz="4" w:space="0" w:color="auto"/>
              <w:left w:val="single" w:sz="4" w:space="0" w:color="auto"/>
              <w:bottom w:val="single" w:sz="4" w:space="0" w:color="auto"/>
              <w:right w:val="single" w:sz="4" w:space="0" w:color="auto"/>
            </w:tcBorders>
            <w:vAlign w:val="center"/>
          </w:tcPr>
          <w:p w14:paraId="43B51AD9"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5D3C762"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894B831" w14:textId="77777777" w:rsidR="00A22453" w:rsidRPr="00A22453" w:rsidRDefault="00A22453" w:rsidP="001B42E0">
            <w:pPr>
              <w:jc w:val="right"/>
              <w:rPr>
                <w:rFonts w:ascii="Times New Roman" w:eastAsia="標楷體" w:hAnsi="Times New Roman"/>
                <w:b/>
              </w:rPr>
            </w:pPr>
          </w:p>
        </w:tc>
        <w:tc>
          <w:tcPr>
            <w:tcW w:w="2587" w:type="dxa"/>
            <w:tcBorders>
              <w:top w:val="single" w:sz="4" w:space="0" w:color="auto"/>
              <w:left w:val="single" w:sz="4" w:space="0" w:color="auto"/>
              <w:bottom w:val="single" w:sz="4" w:space="0" w:color="auto"/>
              <w:right w:val="single" w:sz="4" w:space="0" w:color="auto"/>
            </w:tcBorders>
            <w:vAlign w:val="center"/>
          </w:tcPr>
          <w:p w14:paraId="7C6B157A" w14:textId="77777777" w:rsidR="00A22453" w:rsidRPr="00A22453" w:rsidRDefault="00A22453" w:rsidP="001B42E0">
            <w:pPr>
              <w:jc w:val="both"/>
              <w:rPr>
                <w:rFonts w:ascii="Times New Roman" w:eastAsia="標楷體" w:hAnsi="Times New Roman"/>
                <w:b/>
              </w:rPr>
            </w:pPr>
          </w:p>
        </w:tc>
        <w:tc>
          <w:tcPr>
            <w:tcW w:w="1099" w:type="dxa"/>
            <w:tcBorders>
              <w:top w:val="single" w:sz="4" w:space="0" w:color="auto"/>
              <w:left w:val="single" w:sz="4" w:space="0" w:color="auto"/>
              <w:bottom w:val="single" w:sz="4" w:space="0" w:color="auto"/>
              <w:right w:val="single" w:sz="4" w:space="0" w:color="auto"/>
            </w:tcBorders>
            <w:vAlign w:val="center"/>
          </w:tcPr>
          <w:p w14:paraId="3323D5E4"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D16D50" w14:textId="77777777" w:rsidR="00A22453" w:rsidRPr="00A22453" w:rsidRDefault="00A22453" w:rsidP="001B42E0">
            <w:pPr>
              <w:rPr>
                <w:rFonts w:ascii="Times New Roman" w:eastAsia="標楷體" w:hAnsi="Times New Roman"/>
              </w:rPr>
            </w:pPr>
          </w:p>
        </w:tc>
      </w:tr>
      <w:tr w:rsidR="00A22453" w:rsidRPr="00A22453" w14:paraId="24F4F0FB" w14:textId="77777777" w:rsidTr="001B42E0">
        <w:trPr>
          <w:trHeight w:val="45"/>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3EFCFFC"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14:paraId="120AD03D"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補充保費</w:t>
            </w:r>
          </w:p>
        </w:tc>
        <w:tc>
          <w:tcPr>
            <w:tcW w:w="1134" w:type="dxa"/>
            <w:tcBorders>
              <w:top w:val="single" w:sz="4" w:space="0" w:color="auto"/>
              <w:left w:val="single" w:sz="4" w:space="0" w:color="auto"/>
              <w:bottom w:val="single" w:sz="4" w:space="0" w:color="auto"/>
              <w:right w:val="single" w:sz="4" w:space="0" w:color="auto"/>
            </w:tcBorders>
            <w:vAlign w:val="center"/>
          </w:tcPr>
          <w:p w14:paraId="43E377E5"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87B6DD4"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2310522" w14:textId="77777777" w:rsidR="00A22453" w:rsidRPr="00A22453" w:rsidRDefault="00A22453" w:rsidP="001B42E0">
            <w:pPr>
              <w:jc w:val="right"/>
              <w:rPr>
                <w:rFonts w:ascii="Times New Roman" w:eastAsia="標楷體" w:hAnsi="Times New Roman"/>
                <w:b/>
              </w:rPr>
            </w:pPr>
          </w:p>
        </w:tc>
        <w:tc>
          <w:tcPr>
            <w:tcW w:w="2587" w:type="dxa"/>
            <w:tcBorders>
              <w:top w:val="single" w:sz="4" w:space="0" w:color="auto"/>
              <w:left w:val="single" w:sz="4" w:space="0" w:color="auto"/>
              <w:bottom w:val="single" w:sz="4" w:space="0" w:color="auto"/>
              <w:right w:val="single" w:sz="4" w:space="0" w:color="auto"/>
            </w:tcBorders>
            <w:vAlign w:val="center"/>
          </w:tcPr>
          <w:p w14:paraId="2D9E95C9" w14:textId="77777777" w:rsidR="00A22453" w:rsidRPr="00A22453" w:rsidRDefault="00A22453" w:rsidP="001B42E0">
            <w:pPr>
              <w:jc w:val="both"/>
              <w:rPr>
                <w:rFonts w:ascii="Times New Roman" w:eastAsia="標楷體" w:hAnsi="Times New Roman"/>
                <w:b/>
              </w:rPr>
            </w:pPr>
          </w:p>
        </w:tc>
        <w:tc>
          <w:tcPr>
            <w:tcW w:w="1099" w:type="dxa"/>
            <w:tcBorders>
              <w:top w:val="single" w:sz="4" w:space="0" w:color="auto"/>
              <w:left w:val="single" w:sz="4" w:space="0" w:color="auto"/>
              <w:bottom w:val="single" w:sz="4" w:space="0" w:color="auto"/>
              <w:right w:val="single" w:sz="4" w:space="0" w:color="auto"/>
            </w:tcBorders>
            <w:vAlign w:val="center"/>
          </w:tcPr>
          <w:p w14:paraId="37E50ED9"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977689B" w14:textId="77777777" w:rsidR="00A22453" w:rsidRPr="00A22453" w:rsidRDefault="00A22453" w:rsidP="001B42E0">
            <w:pPr>
              <w:rPr>
                <w:rFonts w:ascii="Times New Roman" w:eastAsia="標楷體" w:hAnsi="Times New Roman"/>
              </w:rPr>
            </w:pPr>
          </w:p>
        </w:tc>
      </w:tr>
      <w:tr w:rsidR="00A22453" w:rsidRPr="00A22453" w14:paraId="15366F66" w14:textId="77777777" w:rsidTr="001B42E0">
        <w:trPr>
          <w:trHeight w:val="45"/>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3CD8B86"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5F6E7250"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b/>
              </w:rPr>
              <w:t>小計</w:t>
            </w:r>
            <w:r w:rsidRPr="00A22453">
              <w:rPr>
                <w:rFonts w:ascii="Times New Roman" w:eastAsia="標楷體" w:hAnsi="Times New Roman"/>
                <w:b/>
              </w:rPr>
              <w:sym w:font="Wingdings" w:char="F081"/>
            </w:r>
          </w:p>
        </w:tc>
        <w:tc>
          <w:tcPr>
            <w:tcW w:w="1134" w:type="dxa"/>
            <w:tcBorders>
              <w:top w:val="single" w:sz="4" w:space="0" w:color="auto"/>
              <w:left w:val="single" w:sz="4" w:space="0" w:color="auto"/>
              <w:bottom w:val="single" w:sz="4" w:space="0" w:color="auto"/>
              <w:right w:val="single" w:sz="4" w:space="0" w:color="auto"/>
            </w:tcBorders>
            <w:vAlign w:val="center"/>
          </w:tcPr>
          <w:p w14:paraId="2B2450B7"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B39344E"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C98542D" w14:textId="77777777" w:rsidR="00A22453" w:rsidRPr="00A22453" w:rsidRDefault="00A22453" w:rsidP="001B42E0">
            <w:pPr>
              <w:jc w:val="right"/>
              <w:rPr>
                <w:rFonts w:ascii="Times New Roman" w:eastAsia="標楷體" w:hAnsi="Times New Roman"/>
                <w:b/>
              </w:rPr>
            </w:pPr>
          </w:p>
        </w:tc>
        <w:tc>
          <w:tcPr>
            <w:tcW w:w="2587" w:type="dxa"/>
            <w:tcBorders>
              <w:top w:val="single" w:sz="4" w:space="0" w:color="auto"/>
              <w:left w:val="single" w:sz="4" w:space="0" w:color="auto"/>
              <w:bottom w:val="single" w:sz="4" w:space="0" w:color="auto"/>
              <w:right w:val="single" w:sz="4" w:space="0" w:color="auto"/>
            </w:tcBorders>
            <w:vAlign w:val="center"/>
          </w:tcPr>
          <w:p w14:paraId="0AE212E6" w14:textId="77777777" w:rsidR="00A22453" w:rsidRPr="00A22453" w:rsidRDefault="00A22453" w:rsidP="001B42E0">
            <w:pPr>
              <w:jc w:val="both"/>
              <w:rPr>
                <w:rFonts w:ascii="Times New Roman" w:eastAsia="標楷體" w:hAnsi="Times New Roman"/>
                <w:b/>
              </w:rPr>
            </w:pPr>
          </w:p>
        </w:tc>
        <w:tc>
          <w:tcPr>
            <w:tcW w:w="1099" w:type="dxa"/>
            <w:tcBorders>
              <w:top w:val="single" w:sz="4" w:space="0" w:color="auto"/>
              <w:left w:val="single" w:sz="4" w:space="0" w:color="auto"/>
              <w:bottom w:val="single" w:sz="4" w:space="0" w:color="auto"/>
              <w:right w:val="single" w:sz="4" w:space="0" w:color="auto"/>
            </w:tcBorders>
            <w:vAlign w:val="center"/>
          </w:tcPr>
          <w:p w14:paraId="1DFBBF26"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E0D41E" w14:textId="77777777" w:rsidR="00A22453" w:rsidRPr="00A22453" w:rsidRDefault="00A22453" w:rsidP="001B42E0">
            <w:pPr>
              <w:rPr>
                <w:rFonts w:ascii="Times New Roman" w:eastAsia="標楷體" w:hAnsi="Times New Roman"/>
              </w:rPr>
            </w:pPr>
          </w:p>
        </w:tc>
      </w:tr>
      <w:tr w:rsidR="00A22453" w:rsidRPr="00A22453" w14:paraId="1F57ACFB" w14:textId="77777777" w:rsidTr="001B42E0">
        <w:trPr>
          <w:trHeight w:val="261"/>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645C5021"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b/>
              </w:rPr>
              <w:t>業</w:t>
            </w:r>
          </w:p>
          <w:p w14:paraId="447AE50B" w14:textId="77777777" w:rsidR="00A22453" w:rsidRPr="00A22453" w:rsidRDefault="00A22453" w:rsidP="001B42E0">
            <w:pPr>
              <w:jc w:val="center"/>
              <w:rPr>
                <w:rFonts w:ascii="Times New Roman" w:eastAsia="標楷體" w:hAnsi="Times New Roman"/>
                <w:b/>
              </w:rPr>
            </w:pPr>
            <w:proofErr w:type="gramStart"/>
            <w:r w:rsidRPr="00A22453">
              <w:rPr>
                <w:rFonts w:ascii="Times New Roman" w:eastAsia="標楷體" w:hAnsi="Times New Roman"/>
                <w:b/>
              </w:rPr>
              <w:t>務</w:t>
            </w:r>
            <w:proofErr w:type="gramEnd"/>
          </w:p>
          <w:p w14:paraId="39B1B5C8" w14:textId="77777777" w:rsidR="00A22453" w:rsidRPr="00A22453" w:rsidRDefault="00A22453" w:rsidP="001B42E0">
            <w:pPr>
              <w:jc w:val="center"/>
              <w:rPr>
                <w:rFonts w:ascii="Times New Roman" w:eastAsia="標楷體" w:hAnsi="Times New Roman"/>
              </w:rPr>
            </w:pPr>
            <w:r w:rsidRPr="00A22453">
              <w:rPr>
                <w:rFonts w:ascii="Times New Roman" w:eastAsia="標楷體" w:hAnsi="Times New Roman"/>
                <w:b/>
              </w:rPr>
              <w:t>費</w:t>
            </w:r>
          </w:p>
        </w:tc>
        <w:tc>
          <w:tcPr>
            <w:tcW w:w="1416" w:type="dxa"/>
            <w:tcBorders>
              <w:top w:val="single" w:sz="4" w:space="0" w:color="auto"/>
              <w:left w:val="single" w:sz="4" w:space="0" w:color="auto"/>
              <w:bottom w:val="single" w:sz="4" w:space="0" w:color="auto"/>
              <w:right w:val="single" w:sz="4" w:space="0" w:color="auto"/>
            </w:tcBorders>
          </w:tcPr>
          <w:p w14:paraId="71978AE0" w14:textId="77777777" w:rsidR="00A22453" w:rsidRPr="00A22453" w:rsidRDefault="00A22453" w:rsidP="001B42E0">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5DB7AFAE"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6ADB8D3C"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03C62DA3"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tcPr>
          <w:p w14:paraId="64D17CFC" w14:textId="77777777" w:rsidR="00A22453" w:rsidRPr="00A22453" w:rsidRDefault="00A22453" w:rsidP="001B42E0">
            <w:pPr>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53B4C748"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tcPr>
          <w:p w14:paraId="594DF909" w14:textId="77777777" w:rsidR="00A22453" w:rsidRPr="00A22453" w:rsidRDefault="00A22453" w:rsidP="001B42E0">
            <w:pPr>
              <w:jc w:val="center"/>
              <w:rPr>
                <w:rFonts w:ascii="Times New Roman" w:eastAsia="標楷體" w:hAnsi="Times New Roman"/>
              </w:rPr>
            </w:pPr>
          </w:p>
        </w:tc>
      </w:tr>
      <w:tr w:rsidR="00A22453" w:rsidRPr="00A22453" w14:paraId="57B91B5C" w14:textId="77777777" w:rsidTr="001B42E0">
        <w:trPr>
          <w:trHeight w:val="261"/>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193E371"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tcPr>
          <w:p w14:paraId="218919C1" w14:textId="77777777" w:rsidR="00A22453" w:rsidRPr="00A22453" w:rsidRDefault="00A22453" w:rsidP="001B42E0">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23ADC154"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5BDE8C0B"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03AF5FFF"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tcPr>
          <w:p w14:paraId="7A027B45" w14:textId="77777777" w:rsidR="00A22453" w:rsidRPr="00A22453" w:rsidRDefault="00A22453" w:rsidP="001B42E0">
            <w:pPr>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tcPr>
          <w:p w14:paraId="4C400AC4"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9CF0E" w14:textId="77777777" w:rsidR="00A22453" w:rsidRPr="00A22453" w:rsidRDefault="00A22453" w:rsidP="001B42E0">
            <w:pPr>
              <w:rPr>
                <w:rFonts w:ascii="Times New Roman" w:eastAsia="標楷體" w:hAnsi="Times New Roman"/>
              </w:rPr>
            </w:pPr>
          </w:p>
        </w:tc>
      </w:tr>
      <w:tr w:rsidR="00A22453" w:rsidRPr="00A22453" w14:paraId="4860AE8A" w14:textId="77777777" w:rsidTr="001B42E0">
        <w:trPr>
          <w:trHeight w:val="261"/>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35B7900"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tcPr>
          <w:p w14:paraId="173DFA60" w14:textId="77777777" w:rsidR="00A22453" w:rsidRPr="00A22453" w:rsidRDefault="00A22453" w:rsidP="001B42E0">
            <w:pPr>
              <w:rPr>
                <w:rFonts w:ascii="Times New Roman" w:eastAsia="標楷體" w:hAnsi="Times New Roman"/>
              </w:rPr>
            </w:pPr>
            <w:r w:rsidRPr="00A22453">
              <w:rPr>
                <w:rFonts w:ascii="Times New Roman" w:eastAsia="標楷體" w:hAnsi="Times New Roman"/>
              </w:rPr>
              <w:t>補充保費</w:t>
            </w:r>
          </w:p>
        </w:tc>
        <w:tc>
          <w:tcPr>
            <w:tcW w:w="1134" w:type="dxa"/>
            <w:tcBorders>
              <w:top w:val="single" w:sz="4" w:space="0" w:color="auto"/>
              <w:left w:val="single" w:sz="4" w:space="0" w:color="auto"/>
              <w:bottom w:val="single" w:sz="4" w:space="0" w:color="auto"/>
              <w:right w:val="single" w:sz="4" w:space="0" w:color="auto"/>
            </w:tcBorders>
          </w:tcPr>
          <w:p w14:paraId="3FBAF4A4"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02480129"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tcPr>
          <w:p w14:paraId="1F61439C"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tcPr>
          <w:p w14:paraId="716B769C" w14:textId="77777777" w:rsidR="00A22453" w:rsidRPr="00A22453" w:rsidRDefault="00A22453" w:rsidP="001B42E0">
            <w:pPr>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tcPr>
          <w:p w14:paraId="42B245B1"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4C287D6D" w14:textId="77777777" w:rsidR="00A22453" w:rsidRPr="00A22453" w:rsidRDefault="00A22453" w:rsidP="001B42E0">
            <w:pPr>
              <w:rPr>
                <w:rFonts w:ascii="Times New Roman" w:eastAsia="標楷體" w:hAnsi="Times New Roman"/>
              </w:rPr>
            </w:pPr>
          </w:p>
        </w:tc>
      </w:tr>
      <w:tr w:rsidR="00A22453" w:rsidRPr="00A22453" w14:paraId="51E886A9" w14:textId="77777777" w:rsidTr="001B42E0">
        <w:trPr>
          <w:trHeight w:val="4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014CC35"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78EAF28E" w14:textId="77777777" w:rsidR="00A22453" w:rsidRPr="00A22453" w:rsidRDefault="00A22453" w:rsidP="001B42E0">
            <w:pPr>
              <w:jc w:val="both"/>
              <w:rPr>
                <w:rFonts w:ascii="Times New Roman" w:eastAsia="標楷體" w:hAnsi="Times New Roman"/>
              </w:rPr>
            </w:pPr>
            <w:r w:rsidRPr="00A22453">
              <w:rPr>
                <w:rFonts w:ascii="Times New Roman" w:eastAsia="標楷體" w:hAnsi="Times New Roman"/>
              </w:rPr>
              <w:t>雜支</w:t>
            </w:r>
          </w:p>
        </w:tc>
        <w:tc>
          <w:tcPr>
            <w:tcW w:w="1134" w:type="dxa"/>
            <w:tcBorders>
              <w:top w:val="single" w:sz="4" w:space="0" w:color="auto"/>
              <w:left w:val="single" w:sz="4" w:space="0" w:color="auto"/>
              <w:bottom w:val="single" w:sz="4" w:space="0" w:color="auto"/>
              <w:right w:val="single" w:sz="4" w:space="0" w:color="auto"/>
            </w:tcBorders>
            <w:vAlign w:val="center"/>
          </w:tcPr>
          <w:p w14:paraId="6868219A"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DE000F"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8B54DF6" w14:textId="77777777" w:rsidR="00A22453" w:rsidRPr="00A22453" w:rsidRDefault="00A22453" w:rsidP="001B42E0">
            <w:pPr>
              <w:jc w:val="right"/>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6E7CC2C9" w14:textId="77777777" w:rsidR="00A22453" w:rsidRPr="00A22453" w:rsidRDefault="00A22453" w:rsidP="001B42E0">
            <w:pPr>
              <w:spacing w:line="240" w:lineRule="exact"/>
              <w:rPr>
                <w:rFonts w:ascii="Times New Roman" w:eastAsia="標楷體" w:hAnsi="Times New Roman"/>
                <w:sz w:val="20"/>
                <w:szCs w:val="20"/>
              </w:rPr>
            </w:pPr>
            <w:r w:rsidRPr="00A22453">
              <w:rPr>
                <w:rFonts w:ascii="Times New Roman" w:eastAsia="標楷體" w:hAnsi="Times New Roman"/>
                <w:sz w:val="20"/>
                <w:szCs w:val="20"/>
              </w:rPr>
              <w:t>凡前項費用未列之辦公事務費用屬之。如文具用品、紙張、資訊耗材、資料夾、郵資、錄音筆、隨身硬碟等屬之。</w:t>
            </w:r>
          </w:p>
        </w:tc>
        <w:tc>
          <w:tcPr>
            <w:tcW w:w="1099" w:type="dxa"/>
            <w:tcBorders>
              <w:top w:val="single" w:sz="4" w:space="0" w:color="auto"/>
              <w:left w:val="single" w:sz="4" w:space="0" w:color="auto"/>
              <w:bottom w:val="single" w:sz="4" w:space="0" w:color="auto"/>
              <w:right w:val="single" w:sz="4" w:space="0" w:color="auto"/>
            </w:tcBorders>
            <w:vAlign w:val="center"/>
          </w:tcPr>
          <w:p w14:paraId="434992DA"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939C85" w14:textId="77777777" w:rsidR="00A22453" w:rsidRPr="00A22453" w:rsidRDefault="00A22453" w:rsidP="001B42E0">
            <w:pPr>
              <w:rPr>
                <w:rFonts w:ascii="Times New Roman" w:eastAsia="標楷體" w:hAnsi="Times New Roman"/>
              </w:rPr>
            </w:pPr>
          </w:p>
        </w:tc>
      </w:tr>
      <w:tr w:rsidR="00A22453" w:rsidRPr="00A22453" w14:paraId="7F1AE13A" w14:textId="77777777" w:rsidTr="001B42E0">
        <w:trPr>
          <w:trHeight w:val="46"/>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082F468" w14:textId="77777777" w:rsidR="00A22453" w:rsidRPr="00A22453" w:rsidRDefault="00A22453" w:rsidP="001B42E0">
            <w:pPr>
              <w:rPr>
                <w:rFonts w:ascii="Times New Roman" w:eastAsia="標楷體" w:hAnsi="Times New Roman"/>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AE73305"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b/>
              </w:rPr>
              <w:t>小計</w:t>
            </w:r>
            <w:r w:rsidRPr="00A22453">
              <w:rPr>
                <w:rFonts w:ascii="Times New Roman" w:eastAsia="標楷體" w:hAnsi="Times New Roman"/>
                <w:b/>
              </w:rPr>
              <w:sym w:font="Wingdings" w:char="F082"/>
            </w:r>
          </w:p>
        </w:tc>
        <w:tc>
          <w:tcPr>
            <w:tcW w:w="1134" w:type="dxa"/>
            <w:tcBorders>
              <w:top w:val="single" w:sz="4" w:space="0" w:color="auto"/>
              <w:left w:val="single" w:sz="4" w:space="0" w:color="auto"/>
              <w:bottom w:val="single" w:sz="4" w:space="0" w:color="auto"/>
              <w:right w:val="single" w:sz="4" w:space="0" w:color="auto"/>
            </w:tcBorders>
            <w:vAlign w:val="center"/>
          </w:tcPr>
          <w:p w14:paraId="329CF63F"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A9FA7E7"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9F91AAA" w14:textId="77777777" w:rsidR="00A22453" w:rsidRPr="00A22453" w:rsidRDefault="00A22453" w:rsidP="001B42E0">
            <w:pPr>
              <w:jc w:val="right"/>
              <w:rPr>
                <w:rFonts w:ascii="Times New Roman" w:eastAsia="標楷體" w:hAnsi="Times New Roman"/>
                <w:b/>
              </w:rPr>
            </w:pPr>
          </w:p>
        </w:tc>
        <w:tc>
          <w:tcPr>
            <w:tcW w:w="2587" w:type="dxa"/>
            <w:tcBorders>
              <w:top w:val="single" w:sz="4" w:space="0" w:color="auto"/>
              <w:left w:val="single" w:sz="4" w:space="0" w:color="auto"/>
              <w:bottom w:val="single" w:sz="4" w:space="0" w:color="auto"/>
              <w:right w:val="single" w:sz="4" w:space="0" w:color="auto"/>
            </w:tcBorders>
            <w:vAlign w:val="center"/>
          </w:tcPr>
          <w:p w14:paraId="1480CC1E" w14:textId="77777777" w:rsidR="00A22453" w:rsidRPr="00A22453" w:rsidRDefault="00A22453" w:rsidP="001B42E0">
            <w:pPr>
              <w:jc w:val="both"/>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14:paraId="2C236501"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E6A37D" w14:textId="77777777" w:rsidR="00A22453" w:rsidRPr="00A22453" w:rsidRDefault="00A22453" w:rsidP="001B42E0">
            <w:pPr>
              <w:rPr>
                <w:rFonts w:ascii="Times New Roman" w:eastAsia="標楷體" w:hAnsi="Times New Roman"/>
              </w:rPr>
            </w:pPr>
          </w:p>
        </w:tc>
      </w:tr>
      <w:tr w:rsidR="00A22453" w:rsidRPr="00A22453" w14:paraId="2E7A4B09" w14:textId="77777777" w:rsidTr="001B42E0">
        <w:trPr>
          <w:trHeight w:val="481"/>
          <w:jc w:val="center"/>
        </w:trPr>
        <w:tc>
          <w:tcPr>
            <w:tcW w:w="421" w:type="dxa"/>
            <w:vMerge w:val="restart"/>
            <w:tcBorders>
              <w:top w:val="single" w:sz="4" w:space="0" w:color="auto"/>
              <w:left w:val="single" w:sz="4" w:space="0" w:color="auto"/>
              <w:right w:val="single" w:sz="4" w:space="0" w:color="auto"/>
            </w:tcBorders>
            <w:vAlign w:val="center"/>
          </w:tcPr>
          <w:p w14:paraId="453F60B6" w14:textId="77777777" w:rsidR="00A22453" w:rsidRPr="00A22453" w:rsidRDefault="00A22453" w:rsidP="001B42E0">
            <w:pPr>
              <w:jc w:val="center"/>
              <w:rPr>
                <w:rFonts w:ascii="Times New Roman" w:eastAsia="標楷體" w:hAnsi="Times New Roman"/>
                <w:b/>
              </w:rPr>
            </w:pPr>
            <w:r w:rsidRPr="00A22453">
              <w:rPr>
                <w:rFonts w:ascii="Times New Roman" w:eastAsia="標楷體" w:hAnsi="Times New Roman" w:hint="eastAsia"/>
                <w:b/>
              </w:rPr>
              <w:t>設備費</w:t>
            </w:r>
          </w:p>
        </w:tc>
        <w:tc>
          <w:tcPr>
            <w:tcW w:w="1416" w:type="dxa"/>
            <w:tcBorders>
              <w:top w:val="single" w:sz="4" w:space="0" w:color="auto"/>
              <w:left w:val="single" w:sz="4" w:space="0" w:color="auto"/>
              <w:bottom w:val="single" w:sz="4" w:space="0" w:color="auto"/>
              <w:right w:val="single" w:sz="4" w:space="0" w:color="auto"/>
            </w:tcBorders>
            <w:vAlign w:val="center"/>
          </w:tcPr>
          <w:p w14:paraId="2B6DFCA9" w14:textId="77777777" w:rsidR="00A22453" w:rsidRPr="00A22453" w:rsidRDefault="00A22453" w:rsidP="001B42E0">
            <w:pPr>
              <w:jc w:val="center"/>
              <w:rPr>
                <w:rFonts w:ascii="Times New Roman" w:eastAsia="標楷體"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3582B15E"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1DB320C"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11BDA78" w14:textId="77777777" w:rsidR="00A22453" w:rsidRPr="00A22453" w:rsidRDefault="00A22453" w:rsidP="001B42E0">
            <w:pPr>
              <w:jc w:val="right"/>
              <w:rPr>
                <w:rFonts w:ascii="Times New Roman" w:eastAsia="標楷體" w:hAnsi="Times New Roman"/>
                <w:b/>
              </w:rPr>
            </w:pPr>
          </w:p>
        </w:tc>
        <w:tc>
          <w:tcPr>
            <w:tcW w:w="2587" w:type="dxa"/>
            <w:vMerge w:val="restart"/>
            <w:tcBorders>
              <w:top w:val="single" w:sz="4" w:space="0" w:color="auto"/>
              <w:left w:val="single" w:sz="4" w:space="0" w:color="auto"/>
              <w:right w:val="single" w:sz="4" w:space="0" w:color="auto"/>
            </w:tcBorders>
          </w:tcPr>
          <w:p w14:paraId="2498D47C" w14:textId="77777777" w:rsidR="00A22453" w:rsidRPr="00A22453" w:rsidRDefault="00A22453" w:rsidP="001B42E0">
            <w:pPr>
              <w:spacing w:line="240" w:lineRule="exact"/>
              <w:jc w:val="both"/>
              <w:rPr>
                <w:rFonts w:ascii="Times New Roman" w:eastAsia="標楷體" w:hAnsi="Times New Roman"/>
                <w:sz w:val="20"/>
                <w:szCs w:val="20"/>
              </w:rPr>
            </w:pPr>
            <w:r w:rsidRPr="00A22453">
              <w:rPr>
                <w:rFonts w:ascii="Times New Roman" w:eastAsia="標楷體" w:hAnsi="Times New Roman" w:hint="eastAsia"/>
                <w:sz w:val="20"/>
                <w:szCs w:val="20"/>
              </w:rPr>
              <w:t>主要補助科技地圖、數位教材影音製作及所需設備購置，金額</w:t>
            </w:r>
            <w:r w:rsidRPr="00A22453">
              <w:rPr>
                <w:rFonts w:ascii="Times New Roman" w:eastAsia="標楷體" w:hAnsi="Times New Roman" w:hint="eastAsia"/>
                <w:sz w:val="20"/>
                <w:szCs w:val="20"/>
              </w:rPr>
              <w:t>1</w:t>
            </w:r>
            <w:r w:rsidRPr="00A22453">
              <w:rPr>
                <w:rFonts w:ascii="Times New Roman" w:eastAsia="標楷體" w:hAnsi="Times New Roman" w:hint="eastAsia"/>
                <w:sz w:val="20"/>
                <w:szCs w:val="20"/>
              </w:rPr>
              <w:t>萬元以上，且使用年限在</w:t>
            </w:r>
            <w:r w:rsidRPr="00A22453">
              <w:rPr>
                <w:rFonts w:ascii="Times New Roman" w:eastAsia="標楷體" w:hAnsi="Times New Roman" w:hint="eastAsia"/>
                <w:sz w:val="20"/>
                <w:szCs w:val="20"/>
              </w:rPr>
              <w:t>2</w:t>
            </w:r>
            <w:r w:rsidRPr="00A22453">
              <w:rPr>
                <w:rFonts w:ascii="Times New Roman" w:eastAsia="標楷體" w:hAnsi="Times New Roman" w:hint="eastAsia"/>
                <w:sz w:val="20"/>
                <w:szCs w:val="20"/>
              </w:rPr>
              <w:t>年以上之軟、硬體設備屬之。</w:t>
            </w:r>
          </w:p>
        </w:tc>
        <w:tc>
          <w:tcPr>
            <w:tcW w:w="1099" w:type="dxa"/>
            <w:tcBorders>
              <w:top w:val="single" w:sz="4" w:space="0" w:color="auto"/>
              <w:left w:val="single" w:sz="4" w:space="0" w:color="auto"/>
              <w:bottom w:val="single" w:sz="4" w:space="0" w:color="auto"/>
              <w:right w:val="single" w:sz="4" w:space="0" w:color="auto"/>
            </w:tcBorders>
            <w:vAlign w:val="center"/>
          </w:tcPr>
          <w:p w14:paraId="161C56F1"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401BE0" w14:textId="77777777" w:rsidR="00A22453" w:rsidRPr="00A22453" w:rsidRDefault="00A22453" w:rsidP="001B42E0">
            <w:pPr>
              <w:rPr>
                <w:rFonts w:ascii="Times New Roman" w:eastAsia="標楷體" w:hAnsi="Times New Roman"/>
              </w:rPr>
            </w:pPr>
          </w:p>
        </w:tc>
      </w:tr>
      <w:tr w:rsidR="00A22453" w:rsidRPr="00A22453" w14:paraId="010CC75E" w14:textId="77777777" w:rsidTr="001B42E0">
        <w:trPr>
          <w:trHeight w:val="46"/>
          <w:jc w:val="center"/>
        </w:trPr>
        <w:tc>
          <w:tcPr>
            <w:tcW w:w="421" w:type="dxa"/>
            <w:vMerge/>
            <w:tcBorders>
              <w:left w:val="single" w:sz="4" w:space="0" w:color="auto"/>
              <w:right w:val="single" w:sz="4" w:space="0" w:color="auto"/>
            </w:tcBorders>
            <w:vAlign w:val="center"/>
          </w:tcPr>
          <w:p w14:paraId="249D7495" w14:textId="77777777" w:rsidR="00A22453" w:rsidRPr="00A22453" w:rsidRDefault="00A22453" w:rsidP="001B42E0">
            <w:pPr>
              <w:jc w:val="center"/>
              <w:rPr>
                <w:rFonts w:ascii="Times New Roman" w:eastAsia="標楷體" w:hAnsi="Times New Roman"/>
                <w:b/>
              </w:rPr>
            </w:pPr>
          </w:p>
        </w:tc>
        <w:tc>
          <w:tcPr>
            <w:tcW w:w="1416" w:type="dxa"/>
            <w:tcBorders>
              <w:top w:val="single" w:sz="4" w:space="0" w:color="auto"/>
              <w:left w:val="single" w:sz="4" w:space="0" w:color="auto"/>
              <w:bottom w:val="single" w:sz="4" w:space="0" w:color="auto"/>
              <w:right w:val="single" w:sz="4" w:space="0" w:color="auto"/>
            </w:tcBorders>
            <w:vAlign w:val="center"/>
          </w:tcPr>
          <w:p w14:paraId="478E4993" w14:textId="77777777" w:rsidR="00A22453" w:rsidRPr="00A22453" w:rsidRDefault="00A22453" w:rsidP="001B42E0">
            <w:pPr>
              <w:jc w:val="center"/>
              <w:rPr>
                <w:rFonts w:ascii="Times New Roman" w:eastAsia="標楷體" w:hAnsi="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14:paraId="38A97740"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850ACD6"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A037EBC" w14:textId="77777777" w:rsidR="00A22453" w:rsidRPr="00A22453" w:rsidRDefault="00A22453" w:rsidP="001B42E0">
            <w:pPr>
              <w:jc w:val="right"/>
              <w:rPr>
                <w:rFonts w:ascii="Times New Roman" w:eastAsia="標楷體" w:hAnsi="Times New Roman"/>
                <w:b/>
              </w:rPr>
            </w:pPr>
          </w:p>
        </w:tc>
        <w:tc>
          <w:tcPr>
            <w:tcW w:w="2587" w:type="dxa"/>
            <w:vMerge/>
            <w:tcBorders>
              <w:left w:val="single" w:sz="4" w:space="0" w:color="auto"/>
              <w:bottom w:val="single" w:sz="4" w:space="0" w:color="auto"/>
              <w:right w:val="single" w:sz="4" w:space="0" w:color="auto"/>
            </w:tcBorders>
            <w:vAlign w:val="center"/>
          </w:tcPr>
          <w:p w14:paraId="6321C8D6" w14:textId="77777777" w:rsidR="00A22453" w:rsidRPr="00A22453" w:rsidRDefault="00A22453" w:rsidP="001B42E0">
            <w:pPr>
              <w:jc w:val="both"/>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14:paraId="2222B214"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16782B" w14:textId="77777777" w:rsidR="00A22453" w:rsidRPr="00A22453" w:rsidRDefault="00A22453" w:rsidP="001B42E0">
            <w:pPr>
              <w:rPr>
                <w:rFonts w:ascii="Times New Roman" w:eastAsia="標楷體" w:hAnsi="Times New Roman"/>
              </w:rPr>
            </w:pPr>
          </w:p>
        </w:tc>
      </w:tr>
      <w:tr w:rsidR="00A22453" w:rsidRPr="00A22453" w14:paraId="0577C6A6" w14:textId="77777777" w:rsidTr="001B42E0">
        <w:trPr>
          <w:trHeight w:val="46"/>
          <w:jc w:val="center"/>
        </w:trPr>
        <w:tc>
          <w:tcPr>
            <w:tcW w:w="421" w:type="dxa"/>
            <w:vMerge/>
            <w:tcBorders>
              <w:left w:val="single" w:sz="4" w:space="0" w:color="auto"/>
              <w:bottom w:val="single" w:sz="4" w:space="0" w:color="auto"/>
              <w:right w:val="single" w:sz="4" w:space="0" w:color="auto"/>
            </w:tcBorders>
            <w:vAlign w:val="center"/>
          </w:tcPr>
          <w:p w14:paraId="62490809" w14:textId="77777777" w:rsidR="00A22453" w:rsidRPr="00A22453" w:rsidRDefault="00A22453" w:rsidP="001B42E0">
            <w:pPr>
              <w:jc w:val="center"/>
              <w:rPr>
                <w:rFonts w:ascii="Times New Roman" w:eastAsia="標楷體" w:hAnsi="Times New Roman"/>
                <w:b/>
              </w:rPr>
            </w:pPr>
          </w:p>
        </w:tc>
        <w:tc>
          <w:tcPr>
            <w:tcW w:w="1416" w:type="dxa"/>
            <w:tcBorders>
              <w:top w:val="single" w:sz="4" w:space="0" w:color="auto"/>
              <w:left w:val="single" w:sz="4" w:space="0" w:color="auto"/>
              <w:bottom w:val="single" w:sz="4" w:space="0" w:color="auto"/>
              <w:right w:val="single" w:sz="4" w:space="0" w:color="auto"/>
            </w:tcBorders>
            <w:vAlign w:val="center"/>
          </w:tcPr>
          <w:p w14:paraId="26C62587" w14:textId="77777777" w:rsidR="00A22453" w:rsidRPr="00A22453" w:rsidRDefault="00A22453" w:rsidP="001B42E0">
            <w:pPr>
              <w:jc w:val="right"/>
              <w:rPr>
                <w:rFonts w:ascii="Times New Roman" w:eastAsia="標楷體" w:hAnsi="Times New Roman"/>
                <w:b/>
              </w:rPr>
            </w:pPr>
            <w:r w:rsidRPr="00A22453">
              <w:rPr>
                <w:rFonts w:ascii="Times New Roman" w:eastAsia="標楷體" w:hAnsi="Times New Roman" w:hint="eastAsia"/>
                <w:b/>
              </w:rPr>
              <w:t>小計</w:t>
            </w:r>
            <w:r w:rsidRPr="00A22453">
              <w:rPr>
                <w:rFonts w:ascii="Times New Roman" w:eastAsia="標楷體" w:hAnsi="Times New Roman"/>
                <w:b/>
                <w:szCs w:val="24"/>
              </w:rPr>
              <w:sym w:font="Wingdings" w:char="F083"/>
            </w:r>
          </w:p>
        </w:tc>
        <w:tc>
          <w:tcPr>
            <w:tcW w:w="1134" w:type="dxa"/>
            <w:tcBorders>
              <w:top w:val="single" w:sz="4" w:space="0" w:color="auto"/>
              <w:left w:val="single" w:sz="4" w:space="0" w:color="auto"/>
              <w:bottom w:val="single" w:sz="4" w:space="0" w:color="auto"/>
              <w:right w:val="single" w:sz="4" w:space="0" w:color="auto"/>
            </w:tcBorders>
            <w:vAlign w:val="center"/>
          </w:tcPr>
          <w:p w14:paraId="1A9A6C56"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13ACCE0" w14:textId="77777777" w:rsidR="00A22453" w:rsidRPr="00A22453" w:rsidRDefault="00A22453" w:rsidP="001B42E0">
            <w:pPr>
              <w:jc w:val="right"/>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7D2789B" w14:textId="77777777" w:rsidR="00A22453" w:rsidRPr="00A22453" w:rsidRDefault="00A22453" w:rsidP="001B42E0">
            <w:pPr>
              <w:jc w:val="right"/>
              <w:rPr>
                <w:rFonts w:ascii="Times New Roman" w:eastAsia="標楷體" w:hAnsi="Times New Roman"/>
                <w:b/>
              </w:rPr>
            </w:pPr>
          </w:p>
        </w:tc>
        <w:tc>
          <w:tcPr>
            <w:tcW w:w="2587" w:type="dxa"/>
            <w:tcBorders>
              <w:left w:val="single" w:sz="4" w:space="0" w:color="auto"/>
              <w:bottom w:val="single" w:sz="4" w:space="0" w:color="auto"/>
              <w:right w:val="single" w:sz="4" w:space="0" w:color="auto"/>
            </w:tcBorders>
            <w:vAlign w:val="center"/>
          </w:tcPr>
          <w:p w14:paraId="206993E0" w14:textId="77777777" w:rsidR="00A22453" w:rsidRPr="00A22453" w:rsidRDefault="00A22453" w:rsidP="001B42E0">
            <w:pPr>
              <w:jc w:val="both"/>
              <w:rPr>
                <w:rFonts w:ascii="Times New Roman" w:eastAsia="標楷體" w:hAnsi="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14:paraId="0D5AA962" w14:textId="77777777" w:rsidR="00A22453" w:rsidRPr="00A22453" w:rsidRDefault="00A22453" w:rsidP="001B42E0">
            <w:pPr>
              <w:jc w:val="right"/>
              <w:rPr>
                <w:rFonts w:ascii="Times New Roman" w:eastAsia="標楷體"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20C022" w14:textId="77777777" w:rsidR="00A22453" w:rsidRPr="00A22453" w:rsidRDefault="00A22453" w:rsidP="001B42E0">
            <w:pPr>
              <w:rPr>
                <w:rFonts w:ascii="Times New Roman" w:eastAsia="標楷體" w:hAnsi="Times New Roman"/>
              </w:rPr>
            </w:pPr>
          </w:p>
        </w:tc>
      </w:tr>
      <w:tr w:rsidR="00A22453" w:rsidRPr="00A22453" w14:paraId="33B43353" w14:textId="77777777" w:rsidTr="001B42E0">
        <w:trPr>
          <w:trHeight w:val="1011"/>
          <w:jc w:val="center"/>
        </w:trPr>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F0C902A" w14:textId="77777777" w:rsidR="00A22453" w:rsidRPr="00A22453" w:rsidRDefault="00A22453" w:rsidP="001B42E0">
            <w:pPr>
              <w:rPr>
                <w:rFonts w:ascii="Times New Roman" w:eastAsia="標楷體" w:hAnsi="Times New Roman"/>
              </w:rPr>
            </w:pPr>
            <w:r w:rsidRPr="00A22453">
              <w:rPr>
                <w:rFonts w:ascii="Times New Roman" w:eastAsia="標楷體" w:hAnsi="Times New Roman"/>
                <w:b/>
              </w:rPr>
              <w:t>學校</w:t>
            </w:r>
            <w:r w:rsidRPr="00A22453">
              <w:rPr>
                <w:rFonts w:ascii="Times New Roman" w:eastAsia="標楷體" w:hAnsi="Times New Roman" w:hint="eastAsia"/>
                <w:b/>
              </w:rPr>
              <w:t>自籌</w:t>
            </w:r>
            <w:r w:rsidRPr="00A22453">
              <w:rPr>
                <w:rFonts w:ascii="Times New Roman" w:eastAsia="標楷體" w:hAnsi="Times New Roman"/>
                <w:b/>
              </w:rPr>
              <w:t>款合計</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038E80" w14:textId="77777777" w:rsidR="00A22453" w:rsidRPr="00A22453" w:rsidRDefault="00A22453" w:rsidP="001B42E0">
            <w:pPr>
              <w:rPr>
                <w:rFonts w:ascii="Times New Roman" w:eastAsia="標楷體" w:hAnsi="Times New Roman"/>
              </w:rPr>
            </w:pPr>
            <w:proofErr w:type="gramStart"/>
            <w:r w:rsidRPr="00A22453">
              <w:rPr>
                <w:rFonts w:ascii="Times New Roman" w:eastAsia="標楷體" w:hAnsi="Times New Roman"/>
                <w:b/>
              </w:rPr>
              <w:t>Ｂ</w:t>
            </w:r>
            <w:proofErr w:type="gramEnd"/>
            <w:r w:rsidRPr="00A22453">
              <w:rPr>
                <w:rFonts w:ascii="Times New Roman" w:eastAsia="標楷體" w:hAnsi="Times New Roman"/>
                <w:b/>
              </w:rPr>
              <w:t>＝</w:t>
            </w:r>
            <w:r w:rsidRPr="00A22453">
              <w:rPr>
                <w:rFonts w:ascii="Times New Roman" w:eastAsia="標楷體" w:hAnsi="Times New Roman"/>
                <w:b/>
              </w:rPr>
              <w:sym w:font="Wingdings" w:char="F081"/>
            </w:r>
            <w:r w:rsidRPr="00A22453">
              <w:rPr>
                <w:rFonts w:ascii="Times New Roman" w:eastAsia="標楷體" w:hAnsi="Times New Roman"/>
                <w:b/>
              </w:rPr>
              <w:t>+</w:t>
            </w:r>
            <w:r w:rsidRPr="00A22453">
              <w:rPr>
                <w:rFonts w:ascii="Times New Roman" w:eastAsia="標楷體" w:hAnsi="Times New Roman"/>
                <w:b/>
              </w:rPr>
              <w:sym w:font="Wingdings" w:char="F082"/>
            </w:r>
            <w:r w:rsidRPr="00A22453">
              <w:rPr>
                <w:rFonts w:ascii="Times New Roman" w:eastAsia="標楷體" w:hAnsi="Times New Roman" w:hint="eastAsia"/>
                <w:b/>
              </w:rPr>
              <w:t>+</w:t>
            </w:r>
            <w:r w:rsidRPr="00A22453">
              <w:rPr>
                <w:rFonts w:ascii="Times New Roman" w:eastAsia="標楷體" w:hAnsi="Times New Roman"/>
                <w:b/>
                <w:szCs w:val="24"/>
              </w:rPr>
              <w:sym w:font="Wingdings" w:char="F083"/>
            </w:r>
          </w:p>
        </w:tc>
        <w:tc>
          <w:tcPr>
            <w:tcW w:w="1134" w:type="dxa"/>
            <w:tcBorders>
              <w:top w:val="single" w:sz="4" w:space="0" w:color="auto"/>
              <w:left w:val="single" w:sz="4" w:space="0" w:color="auto"/>
              <w:bottom w:val="single" w:sz="4" w:space="0" w:color="auto"/>
              <w:right w:val="single" w:sz="4" w:space="0" w:color="auto"/>
            </w:tcBorders>
            <w:vAlign w:val="center"/>
          </w:tcPr>
          <w:p w14:paraId="237E85EA" w14:textId="77777777" w:rsidR="00A22453" w:rsidRPr="00A22453" w:rsidRDefault="00A22453" w:rsidP="001B42E0">
            <w:pPr>
              <w:rPr>
                <w:rFonts w:ascii="Times New Roman" w:eastAsia="標楷體" w:hAnsi="Times New Roman"/>
              </w:rPr>
            </w:pPr>
          </w:p>
        </w:tc>
        <w:tc>
          <w:tcPr>
            <w:tcW w:w="2587" w:type="dxa"/>
            <w:tcBorders>
              <w:top w:val="single" w:sz="4" w:space="0" w:color="auto"/>
              <w:left w:val="single" w:sz="4" w:space="0" w:color="auto"/>
              <w:bottom w:val="single" w:sz="4" w:space="0" w:color="auto"/>
              <w:right w:val="single" w:sz="4" w:space="0" w:color="auto"/>
            </w:tcBorders>
            <w:vAlign w:val="center"/>
          </w:tcPr>
          <w:p w14:paraId="47E42B70"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學校自籌經費不得少於教育部補助額度之</w:t>
            </w:r>
            <w:r w:rsidRPr="00A22453">
              <w:rPr>
                <w:rFonts w:ascii="Times New Roman" w:eastAsia="標楷體" w:hAnsi="Times New Roman" w:hint="eastAsia"/>
                <w:sz w:val="22"/>
              </w:rPr>
              <w:t>10%</w:t>
            </w:r>
            <w:r w:rsidRPr="00A22453">
              <w:rPr>
                <w:rFonts w:ascii="Times New Roman" w:eastAsia="標楷體" w:hAnsi="Times New Roman" w:hint="eastAsia"/>
                <w:sz w:val="22"/>
              </w:rPr>
              <w:t>。</w:t>
            </w:r>
          </w:p>
        </w:tc>
        <w:tc>
          <w:tcPr>
            <w:tcW w:w="1099" w:type="dxa"/>
            <w:tcBorders>
              <w:top w:val="single" w:sz="4" w:space="0" w:color="auto"/>
              <w:left w:val="single" w:sz="4" w:space="0" w:color="auto"/>
              <w:bottom w:val="single" w:sz="4" w:space="0" w:color="auto"/>
              <w:right w:val="single" w:sz="4" w:space="0" w:color="auto"/>
            </w:tcBorders>
            <w:vAlign w:val="center"/>
          </w:tcPr>
          <w:p w14:paraId="17634FA7" w14:textId="77777777" w:rsidR="00A22453" w:rsidRPr="00A22453" w:rsidRDefault="00A22453" w:rsidP="001B42E0">
            <w:pPr>
              <w:jc w:val="right"/>
              <w:rPr>
                <w:rFonts w:ascii="Times New Roman" w:eastAsia="標楷體"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7F3814C" w14:textId="77777777" w:rsidR="00A22453" w:rsidRPr="00A22453" w:rsidRDefault="00A22453" w:rsidP="001B42E0">
            <w:pPr>
              <w:adjustRightInd w:val="0"/>
              <w:rPr>
                <w:rFonts w:ascii="Times New Roman" w:eastAsia="標楷體" w:hAnsi="Times New Roman"/>
              </w:rPr>
            </w:pPr>
            <w:r w:rsidRPr="00A22453">
              <w:rPr>
                <w:rFonts w:ascii="Times New Roman" w:eastAsia="標楷體" w:hAnsi="Times New Roman"/>
                <w:shd w:val="pct15" w:color="auto" w:fill="FFFFFF"/>
              </w:rPr>
              <w:t>本部核定</w:t>
            </w:r>
            <w:r w:rsidRPr="00A22453">
              <w:rPr>
                <w:rFonts w:ascii="Times New Roman" w:eastAsia="標楷體" w:hAnsi="Times New Roman" w:hint="eastAsia"/>
                <w:shd w:val="pct15" w:color="auto" w:fill="FFFFFF"/>
              </w:rPr>
              <w:t>自籌</w:t>
            </w:r>
            <w:r w:rsidRPr="00A22453">
              <w:rPr>
                <w:rFonts w:ascii="Times New Roman" w:eastAsia="標楷體" w:hAnsi="Times New Roman"/>
                <w:shd w:val="pct15" w:color="auto" w:fill="FFFFFF"/>
              </w:rPr>
              <w:t>款金額</w:t>
            </w:r>
            <w:r w:rsidRPr="00A22453">
              <w:rPr>
                <w:rFonts w:ascii="Times New Roman" w:eastAsia="標楷體" w:hAnsi="Times New Roman" w:hint="eastAsia"/>
                <w:shd w:val="pct15" w:color="auto" w:fill="FFFFFF"/>
              </w:rPr>
              <w:t xml:space="preserve">       </w:t>
            </w:r>
            <w:r w:rsidRPr="00A22453">
              <w:rPr>
                <w:rFonts w:ascii="Times New Roman" w:eastAsia="標楷體" w:hAnsi="Times New Roman"/>
                <w:shd w:val="pct15" w:color="auto" w:fill="FFFFFF"/>
              </w:rPr>
              <w:t xml:space="preserve"> </w:t>
            </w:r>
            <w:r w:rsidRPr="00A22453">
              <w:rPr>
                <w:rFonts w:ascii="Times New Roman" w:eastAsia="標楷體" w:hAnsi="Times New Roman"/>
                <w:shd w:val="pct15" w:color="auto" w:fill="FFFFFF"/>
              </w:rPr>
              <w:t>元</w:t>
            </w:r>
          </w:p>
        </w:tc>
      </w:tr>
      <w:tr w:rsidR="00A22453" w:rsidRPr="00A22453" w14:paraId="28B41850" w14:textId="77777777" w:rsidTr="001B42E0">
        <w:trPr>
          <w:trHeight w:val="1011"/>
          <w:jc w:val="center"/>
        </w:trPr>
        <w:tc>
          <w:tcPr>
            <w:tcW w:w="7826" w:type="dxa"/>
            <w:gridSpan w:val="6"/>
            <w:tcBorders>
              <w:top w:val="single" w:sz="4" w:space="0" w:color="auto"/>
              <w:left w:val="single" w:sz="4" w:space="0" w:color="auto"/>
              <w:bottom w:val="single" w:sz="4" w:space="0" w:color="auto"/>
              <w:right w:val="single" w:sz="4" w:space="0" w:color="auto"/>
            </w:tcBorders>
          </w:tcPr>
          <w:p w14:paraId="2321D484" w14:textId="77777777" w:rsidR="00A22453" w:rsidRPr="00A22453" w:rsidRDefault="00A22453" w:rsidP="001B42E0">
            <w:pPr>
              <w:rPr>
                <w:rFonts w:ascii="Times New Roman" w:eastAsia="標楷體" w:hAnsi="Times New Roman"/>
                <w:sz w:val="22"/>
              </w:rPr>
            </w:pPr>
            <w:r w:rsidRPr="00A22453">
              <w:rPr>
                <w:rFonts w:ascii="Times New Roman" w:eastAsia="標楷體" w:hAnsi="Times New Roman" w:hint="eastAsia"/>
                <w:sz w:val="22"/>
              </w:rPr>
              <w:t xml:space="preserve"> </w:t>
            </w:r>
            <w:r w:rsidRPr="00A22453">
              <w:rPr>
                <w:rFonts w:ascii="Times New Roman" w:eastAsia="標楷體" w:hAnsi="Times New Roman"/>
                <w:sz w:val="22"/>
              </w:rPr>
              <w:t>承辦</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主</w:t>
            </w:r>
            <w:r w:rsidRPr="00A22453">
              <w:rPr>
                <w:rFonts w:ascii="Times New Roman" w:eastAsia="標楷體" w:hAnsi="Times New Roman"/>
                <w:sz w:val="22"/>
              </w:rPr>
              <w:t>(</w:t>
            </w:r>
            <w:r w:rsidRPr="00A22453">
              <w:rPr>
                <w:rFonts w:ascii="Times New Roman" w:eastAsia="標楷體" w:hAnsi="Times New Roman"/>
                <w:sz w:val="22"/>
              </w:rPr>
              <w:t>會</w:t>
            </w:r>
            <w:r w:rsidRPr="00A22453">
              <w:rPr>
                <w:rFonts w:ascii="Times New Roman" w:eastAsia="標楷體" w:hAnsi="Times New Roman"/>
                <w:sz w:val="22"/>
              </w:rPr>
              <w:t>)</w:t>
            </w:r>
            <w:r w:rsidRPr="00A22453">
              <w:rPr>
                <w:rFonts w:ascii="Times New Roman" w:eastAsia="標楷體" w:hAnsi="Times New Roman"/>
                <w:sz w:val="22"/>
              </w:rPr>
              <w:t>計</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首長</w:t>
            </w:r>
          </w:p>
          <w:p w14:paraId="63E28BDD" w14:textId="77777777" w:rsidR="00A22453" w:rsidRPr="00A22453" w:rsidRDefault="00A22453" w:rsidP="001B42E0">
            <w:pPr>
              <w:rPr>
                <w:rFonts w:ascii="Times New Roman" w:eastAsia="標楷體" w:hAnsi="Times New Roman"/>
                <w:b/>
              </w:rPr>
            </w:pPr>
            <w:r w:rsidRPr="00A22453">
              <w:rPr>
                <w:rFonts w:ascii="Times New Roman" w:eastAsia="標楷體" w:hAnsi="Times New Roman" w:hint="eastAsia"/>
                <w:sz w:val="22"/>
              </w:rPr>
              <w:t xml:space="preserve"> </w:t>
            </w:r>
            <w:r w:rsidRPr="00A22453">
              <w:rPr>
                <w:rFonts w:ascii="Times New Roman" w:eastAsia="標楷體" w:hAnsi="Times New Roman"/>
                <w:sz w:val="22"/>
              </w:rPr>
              <w:t>單位</w:t>
            </w:r>
            <w:r w:rsidRPr="00A22453">
              <w:rPr>
                <w:rFonts w:ascii="Times New Roman" w:eastAsia="標楷體" w:hAnsi="Times New Roman"/>
                <w:sz w:val="22"/>
              </w:rPr>
              <w:t xml:space="preserve">             </w:t>
            </w:r>
            <w:r w:rsidRPr="00A22453">
              <w:rPr>
                <w:rFonts w:ascii="Times New Roman" w:eastAsia="標楷體" w:hAnsi="Times New Roman" w:hint="eastAsia"/>
                <w:sz w:val="22"/>
              </w:rPr>
              <w:t xml:space="preserve">     </w:t>
            </w:r>
            <w:r w:rsidRPr="00A22453">
              <w:rPr>
                <w:rFonts w:ascii="Times New Roman" w:eastAsia="標楷體" w:hAnsi="Times New Roman"/>
                <w:sz w:val="22"/>
              </w:rPr>
              <w:t>單位</w:t>
            </w:r>
            <w:r w:rsidRPr="00A22453">
              <w:rPr>
                <w:rFonts w:ascii="Times New Roman" w:eastAsia="標楷體" w:hAnsi="Times New Roman"/>
                <w:sz w:val="22"/>
              </w:rPr>
              <w:t xml:space="preserve">         </w:t>
            </w:r>
          </w:p>
          <w:p w14:paraId="051C9B2B" w14:textId="77777777" w:rsidR="00A22453" w:rsidRPr="00A22453" w:rsidRDefault="00A22453" w:rsidP="001B42E0">
            <w:pPr>
              <w:rPr>
                <w:rFonts w:ascii="Times New Roman" w:eastAsia="標楷體" w:hAnsi="Times New Roman"/>
              </w:rPr>
            </w:pPr>
          </w:p>
          <w:p w14:paraId="35797A18" w14:textId="77777777" w:rsidR="00A22453" w:rsidRPr="00A22453" w:rsidRDefault="00A22453" w:rsidP="001B42E0">
            <w:pPr>
              <w:rPr>
                <w:rFonts w:ascii="Times New Roman" w:eastAsia="標楷體" w:hAnsi="Times New Roman"/>
              </w:rPr>
            </w:pPr>
          </w:p>
        </w:tc>
        <w:tc>
          <w:tcPr>
            <w:tcW w:w="2942" w:type="dxa"/>
            <w:gridSpan w:val="2"/>
            <w:tcBorders>
              <w:top w:val="single" w:sz="4" w:space="0" w:color="auto"/>
              <w:left w:val="single" w:sz="4" w:space="0" w:color="auto"/>
              <w:bottom w:val="single" w:sz="4" w:space="0" w:color="auto"/>
              <w:right w:val="single" w:sz="4" w:space="0" w:color="auto"/>
            </w:tcBorders>
          </w:tcPr>
          <w:p w14:paraId="104DAA69" w14:textId="77777777" w:rsidR="00A22453" w:rsidRPr="00A22453" w:rsidRDefault="00A22453" w:rsidP="001B42E0">
            <w:pPr>
              <w:snapToGrid w:val="0"/>
              <w:jc w:val="both"/>
              <w:rPr>
                <w:rFonts w:ascii="Times New Roman" w:eastAsia="標楷體" w:hAnsi="Times New Roman"/>
                <w:sz w:val="22"/>
              </w:rPr>
            </w:pPr>
            <w:r w:rsidRPr="00A22453">
              <w:rPr>
                <w:rFonts w:ascii="Times New Roman" w:eastAsia="標楷體" w:hAnsi="Times New Roman"/>
                <w:sz w:val="22"/>
              </w:rPr>
              <w:t>教育部</w:t>
            </w:r>
            <w:r w:rsidRPr="00A22453">
              <w:rPr>
                <w:rFonts w:ascii="Times New Roman" w:eastAsia="標楷體" w:hAnsi="Times New Roman" w:hint="eastAsia"/>
                <w:sz w:val="22"/>
              </w:rPr>
              <w:t xml:space="preserve">　</w:t>
            </w:r>
            <w:r w:rsidRPr="00A22453">
              <w:rPr>
                <w:rFonts w:ascii="Times New Roman" w:eastAsia="標楷體" w:hAnsi="Times New Roman"/>
                <w:sz w:val="22"/>
              </w:rPr>
              <w:t>教育部</w:t>
            </w:r>
          </w:p>
          <w:p w14:paraId="0E8F40C2" w14:textId="77777777" w:rsidR="00A22453" w:rsidRPr="00A22453" w:rsidRDefault="00A22453" w:rsidP="001B42E0">
            <w:pPr>
              <w:adjustRightInd w:val="0"/>
              <w:rPr>
                <w:rFonts w:ascii="Times New Roman" w:eastAsia="標楷體" w:hAnsi="Times New Roman"/>
                <w:shd w:val="pct15" w:color="auto" w:fill="FFFFFF"/>
              </w:rPr>
            </w:pPr>
            <w:r w:rsidRPr="00A22453">
              <w:rPr>
                <w:rFonts w:ascii="Times New Roman" w:eastAsia="標楷體" w:hAnsi="Times New Roman"/>
                <w:sz w:val="22"/>
              </w:rPr>
              <w:t>承辦人</w:t>
            </w:r>
            <w:r w:rsidRPr="00A22453">
              <w:rPr>
                <w:rFonts w:ascii="Times New Roman" w:eastAsia="標楷體" w:hAnsi="Times New Roman" w:hint="eastAsia"/>
                <w:sz w:val="22"/>
              </w:rPr>
              <w:t xml:space="preserve">　</w:t>
            </w:r>
            <w:r w:rsidRPr="00A22453">
              <w:rPr>
                <w:rFonts w:ascii="Times New Roman" w:eastAsia="標楷體" w:hAnsi="Times New Roman"/>
                <w:sz w:val="22"/>
              </w:rPr>
              <w:t>單位主管</w:t>
            </w:r>
          </w:p>
        </w:tc>
      </w:tr>
    </w:tbl>
    <w:p w14:paraId="201573A1" w14:textId="77777777" w:rsidR="00A22453" w:rsidRPr="00A22453" w:rsidRDefault="00A22453" w:rsidP="00A22453">
      <w:pPr>
        <w:snapToGrid w:val="0"/>
        <w:spacing w:line="340" w:lineRule="exact"/>
        <w:rPr>
          <w:rFonts w:ascii="Times New Roman" w:eastAsia="標楷體" w:hAnsi="Times New Roman"/>
        </w:rPr>
      </w:pPr>
      <w:r w:rsidRPr="00A22453">
        <w:rPr>
          <w:rFonts w:ascii="Times New Roman" w:eastAsia="標楷體" w:hAnsi="Times New Roman"/>
        </w:rPr>
        <w:t>備註：</w:t>
      </w:r>
    </w:p>
    <w:p w14:paraId="7201B4A9" w14:textId="77777777" w:rsidR="00A22453" w:rsidRPr="00A22453" w:rsidRDefault="00A22453" w:rsidP="00A22453">
      <w:pPr>
        <w:snapToGrid w:val="0"/>
        <w:spacing w:line="340" w:lineRule="exact"/>
        <w:rPr>
          <w:rFonts w:ascii="Times New Roman" w:eastAsia="標楷體" w:hAnsi="Times New Roman"/>
        </w:rPr>
      </w:pPr>
      <w:r w:rsidRPr="00A22453">
        <w:rPr>
          <w:rFonts w:ascii="Times New Roman" w:eastAsia="標楷體" w:hAnsi="Times New Roman"/>
        </w:rPr>
        <w:t xml:space="preserve">1. </w:t>
      </w:r>
      <w:r w:rsidRPr="00A22453">
        <w:rPr>
          <w:rFonts w:ascii="Times New Roman" w:eastAsia="標楷體" w:hAnsi="Times New Roman"/>
        </w:rPr>
        <w:t>本表僅填寫本計畫學校</w:t>
      </w:r>
      <w:r w:rsidRPr="00A22453">
        <w:rPr>
          <w:rFonts w:ascii="Times New Roman" w:eastAsia="標楷體" w:hAnsi="Times New Roman" w:hint="eastAsia"/>
        </w:rPr>
        <w:t>自籌</w:t>
      </w:r>
      <w:r w:rsidRPr="00A22453">
        <w:rPr>
          <w:rFonts w:ascii="Times New Roman" w:eastAsia="標楷體" w:hAnsi="Times New Roman"/>
        </w:rPr>
        <w:t>款經費項目及其明細，</w:t>
      </w:r>
      <w:r w:rsidRPr="00A22453">
        <w:rPr>
          <w:rFonts w:ascii="Times New Roman" w:eastAsia="標楷體" w:hAnsi="Times New Roman" w:hint="eastAsia"/>
          <w:b/>
        </w:rPr>
        <w:t>無</w:t>
      </w:r>
      <w:r w:rsidRPr="00A22453">
        <w:rPr>
          <w:rFonts w:ascii="Times New Roman" w:eastAsia="標楷體" w:hAnsi="Times New Roman"/>
          <w:b/>
        </w:rPr>
        <w:t>需</w:t>
      </w:r>
      <w:r w:rsidRPr="00A22453">
        <w:rPr>
          <w:rFonts w:ascii="Times New Roman" w:eastAsia="標楷體" w:hAnsi="Times New Roman"/>
        </w:rPr>
        <w:t>包括教育部核定補助金額。</w:t>
      </w:r>
    </w:p>
    <w:p w14:paraId="467CBB0B" w14:textId="77777777" w:rsidR="00A22453" w:rsidRPr="00A22453" w:rsidRDefault="00A22453" w:rsidP="00A22453">
      <w:pPr>
        <w:snapToGrid w:val="0"/>
        <w:spacing w:line="340" w:lineRule="exact"/>
        <w:ind w:left="283" w:hangingChars="118" w:hanging="283"/>
        <w:rPr>
          <w:rFonts w:ascii="Times New Roman" w:eastAsia="標楷體" w:hAnsi="Times New Roman"/>
        </w:rPr>
      </w:pPr>
      <w:r w:rsidRPr="00A22453">
        <w:rPr>
          <w:rFonts w:ascii="Times New Roman" w:eastAsia="標楷體" w:hAnsi="Times New Roman"/>
        </w:rPr>
        <w:t xml:space="preserve">2. </w:t>
      </w:r>
      <w:r w:rsidRPr="00A22453">
        <w:rPr>
          <w:rFonts w:ascii="Times New Roman" w:eastAsia="標楷體" w:hAnsi="Times New Roman"/>
        </w:rPr>
        <w:t>各受補助單位</w:t>
      </w:r>
      <w:proofErr w:type="gramStart"/>
      <w:r w:rsidRPr="00A22453">
        <w:rPr>
          <w:rFonts w:ascii="Times New Roman" w:eastAsia="標楷體" w:hAnsi="Times New Roman"/>
        </w:rPr>
        <w:t>應依徵件</w:t>
      </w:r>
      <w:proofErr w:type="gramEnd"/>
      <w:r w:rsidRPr="00A22453">
        <w:rPr>
          <w:rFonts w:ascii="Times New Roman" w:eastAsia="標楷體" w:hAnsi="Times New Roman"/>
        </w:rPr>
        <w:t>須知所列之</w:t>
      </w:r>
      <w:r w:rsidRPr="00A22453">
        <w:rPr>
          <w:rFonts w:ascii="Times New Roman" w:eastAsia="標楷體" w:hAnsi="Times New Roman" w:hint="eastAsia"/>
        </w:rPr>
        <w:t>自籌</w:t>
      </w:r>
      <w:r w:rsidRPr="00A22453">
        <w:rPr>
          <w:rFonts w:ascii="Times New Roman" w:eastAsia="標楷體" w:hAnsi="Times New Roman"/>
        </w:rPr>
        <w:t>款</w:t>
      </w:r>
      <w:proofErr w:type="gramStart"/>
      <w:r w:rsidRPr="00A22453">
        <w:rPr>
          <w:rFonts w:ascii="Times New Roman" w:eastAsia="標楷體" w:hAnsi="Times New Roman"/>
        </w:rPr>
        <w:t>提</w:t>
      </w:r>
      <w:proofErr w:type="gramEnd"/>
      <w:r w:rsidRPr="00A22453">
        <w:rPr>
          <w:rFonts w:ascii="Times New Roman" w:eastAsia="標楷體" w:hAnsi="Times New Roman"/>
        </w:rPr>
        <w:t>撥準則，</w:t>
      </w:r>
      <w:proofErr w:type="gramStart"/>
      <w:r w:rsidRPr="00A22453">
        <w:rPr>
          <w:rFonts w:ascii="Times New Roman" w:eastAsia="標楷體" w:hAnsi="Times New Roman"/>
        </w:rPr>
        <w:t>提</w:t>
      </w:r>
      <w:proofErr w:type="gramEnd"/>
      <w:r w:rsidRPr="00A22453">
        <w:rPr>
          <w:rFonts w:ascii="Times New Roman" w:eastAsia="標楷體" w:hAnsi="Times New Roman"/>
        </w:rPr>
        <w:t>撥相應額度之</w:t>
      </w:r>
      <w:r w:rsidRPr="00A22453">
        <w:rPr>
          <w:rFonts w:ascii="Times New Roman" w:eastAsia="標楷體" w:hAnsi="Times New Roman" w:hint="eastAsia"/>
        </w:rPr>
        <w:t>自籌</w:t>
      </w:r>
      <w:r w:rsidRPr="00A22453">
        <w:rPr>
          <w:rFonts w:ascii="Times New Roman" w:eastAsia="標楷體" w:hAnsi="Times New Roman"/>
        </w:rPr>
        <w:t>款，外加於本部核定之經費。</w:t>
      </w:r>
    </w:p>
    <w:p w14:paraId="3A207461" w14:textId="77777777" w:rsidR="00A22453" w:rsidRPr="00A22453" w:rsidRDefault="00A22453" w:rsidP="00A22453">
      <w:pPr>
        <w:spacing w:line="340" w:lineRule="exact"/>
        <w:jc w:val="both"/>
        <w:rPr>
          <w:rFonts w:ascii="Times New Roman" w:eastAsia="標楷體" w:hAnsi="Times New Roman"/>
        </w:rPr>
      </w:pPr>
      <w:r w:rsidRPr="00A22453">
        <w:rPr>
          <w:rFonts w:ascii="Times New Roman" w:eastAsia="標楷體" w:hAnsi="Times New Roman"/>
        </w:rPr>
        <w:t xml:space="preserve">3. </w:t>
      </w:r>
      <w:r w:rsidRPr="00A22453">
        <w:rPr>
          <w:rFonts w:ascii="Times New Roman" w:eastAsia="標楷體" w:hAnsi="Times New Roman"/>
        </w:rPr>
        <w:t>實際核定經費以本部核定公文為</w:t>
      </w:r>
      <w:proofErr w:type="gramStart"/>
      <w:r w:rsidRPr="00A22453">
        <w:rPr>
          <w:rFonts w:ascii="Times New Roman" w:eastAsia="標楷體" w:hAnsi="Times New Roman"/>
        </w:rPr>
        <w:t>準</w:t>
      </w:r>
      <w:proofErr w:type="gramEnd"/>
      <w:r w:rsidRPr="00A22453">
        <w:rPr>
          <w:rFonts w:ascii="Times New Roman" w:eastAsia="標楷體" w:hAnsi="Times New Roman"/>
        </w:rPr>
        <w:t>。</w:t>
      </w:r>
    </w:p>
    <w:p w14:paraId="32FF28CA" w14:textId="11A18F81" w:rsidR="00D63176" w:rsidRPr="00A22453" w:rsidRDefault="00D63176" w:rsidP="00A22453"/>
    <w:sectPr w:rsidR="00D63176" w:rsidRPr="00A22453" w:rsidSect="002B6261">
      <w:footerReference w:type="default" r:id="rId8"/>
      <w:footnotePr>
        <w:numRestart w:val="eachPage"/>
      </w:footnotePr>
      <w:type w:val="continuous"/>
      <w:pgSz w:w="11906" w:h="16838"/>
      <w:pgMar w:top="851" w:right="1133" w:bottom="1134" w:left="993" w:header="851"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32781" w14:textId="77777777" w:rsidR="00126AF0" w:rsidRDefault="00126AF0" w:rsidP="00D46954">
      <w:r>
        <w:separator/>
      </w:r>
    </w:p>
  </w:endnote>
  <w:endnote w:type="continuationSeparator" w:id="0">
    <w:p w14:paraId="3250274E" w14:textId="77777777" w:rsidR="00126AF0" w:rsidRDefault="00126AF0" w:rsidP="00D4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Mono CJK JP Bold">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3597" w14:textId="509678CD" w:rsidR="001B42E0" w:rsidRDefault="001B42E0">
    <w:pPr>
      <w:pStyle w:val="a8"/>
      <w:jc w:val="center"/>
    </w:pPr>
    <w:r>
      <w:fldChar w:fldCharType="begin"/>
    </w:r>
    <w:r>
      <w:instrText xml:space="preserve"> PAGE   \* MERGEFORMAT </w:instrText>
    </w:r>
    <w:r>
      <w:fldChar w:fldCharType="separate"/>
    </w:r>
    <w:r w:rsidRPr="00013D75">
      <w:rPr>
        <w:noProof/>
        <w:lang w:val="zh-TW"/>
      </w:rPr>
      <w:t>13</w:t>
    </w:r>
    <w:r>
      <w:rPr>
        <w:noProof/>
        <w:lang w:val="zh-TW"/>
      </w:rPr>
      <w:fldChar w:fldCharType="end"/>
    </w:r>
  </w:p>
  <w:p w14:paraId="0C82CF2F" w14:textId="77777777" w:rsidR="001B42E0" w:rsidRDefault="001B42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C0363" w14:textId="77777777" w:rsidR="00126AF0" w:rsidRDefault="00126AF0" w:rsidP="00D46954">
      <w:r>
        <w:separator/>
      </w:r>
    </w:p>
  </w:footnote>
  <w:footnote w:type="continuationSeparator" w:id="0">
    <w:p w14:paraId="076D36D3" w14:textId="77777777" w:rsidR="00126AF0" w:rsidRDefault="00126AF0" w:rsidP="00D46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C6C"/>
    <w:multiLevelType w:val="hybridMultilevel"/>
    <w:tmpl w:val="33CA362C"/>
    <w:lvl w:ilvl="0" w:tplc="267019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0727B"/>
    <w:multiLevelType w:val="hybridMultilevel"/>
    <w:tmpl w:val="B5D2E834"/>
    <w:lvl w:ilvl="0" w:tplc="232CC81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7B31BDF"/>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2645D"/>
    <w:multiLevelType w:val="hybridMultilevel"/>
    <w:tmpl w:val="0D3ADFAE"/>
    <w:lvl w:ilvl="0" w:tplc="ABF44F72">
      <w:start w:val="1"/>
      <w:numFmt w:val="decimal"/>
      <w:lvlText w:val="%1."/>
      <w:lvlJc w:val="left"/>
      <w:pPr>
        <w:ind w:left="1603" w:hanging="480"/>
      </w:pPr>
      <w:rPr>
        <w:rFonts w:hint="default"/>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start w:val="1"/>
      <w:numFmt w:val="decimal"/>
      <w:lvlText w:val="%4."/>
      <w:lvlJc w:val="left"/>
      <w:pPr>
        <w:ind w:left="3043" w:hanging="480"/>
      </w:pPr>
    </w:lvl>
    <w:lvl w:ilvl="4" w:tplc="04090019">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4" w15:restartNumberingAfterBreak="0">
    <w:nsid w:val="09175642"/>
    <w:multiLevelType w:val="hybridMultilevel"/>
    <w:tmpl w:val="B56A3E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875BE6"/>
    <w:multiLevelType w:val="hybridMultilevel"/>
    <w:tmpl w:val="D9A0679E"/>
    <w:lvl w:ilvl="0" w:tplc="0409000F">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1304DE"/>
    <w:multiLevelType w:val="hybridMultilevel"/>
    <w:tmpl w:val="83CC88DC"/>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8" w15:restartNumberingAfterBreak="0">
    <w:nsid w:val="12CC5D9D"/>
    <w:multiLevelType w:val="hybridMultilevel"/>
    <w:tmpl w:val="3232EF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F17B31"/>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681EEB"/>
    <w:multiLevelType w:val="hybridMultilevel"/>
    <w:tmpl w:val="91145806"/>
    <w:lvl w:ilvl="0" w:tplc="D360950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3F2CCE"/>
    <w:multiLevelType w:val="hybridMultilevel"/>
    <w:tmpl w:val="17BA8864"/>
    <w:lvl w:ilvl="0" w:tplc="2CFC3A76">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2504D0"/>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F33AB7"/>
    <w:multiLevelType w:val="hybridMultilevel"/>
    <w:tmpl w:val="7F22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193E76"/>
    <w:multiLevelType w:val="hybridMultilevel"/>
    <w:tmpl w:val="599C406E"/>
    <w:lvl w:ilvl="0" w:tplc="98AA3B3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3727B80"/>
    <w:multiLevelType w:val="hybridMultilevel"/>
    <w:tmpl w:val="6F3E3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AC2CDC"/>
    <w:multiLevelType w:val="hybridMultilevel"/>
    <w:tmpl w:val="7CEE4C42"/>
    <w:lvl w:ilvl="0" w:tplc="C4EC2B3E">
      <w:start w:val="2"/>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FB1CA2"/>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5F01AE"/>
    <w:multiLevelType w:val="hybridMultilevel"/>
    <w:tmpl w:val="A6522694"/>
    <w:lvl w:ilvl="0" w:tplc="D362F720">
      <w:start w:val="1"/>
      <w:numFmt w:val="decimal"/>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9" w15:restartNumberingAfterBreak="0">
    <w:nsid w:val="3417055A"/>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15B65"/>
    <w:multiLevelType w:val="hybridMultilevel"/>
    <w:tmpl w:val="130AED8A"/>
    <w:lvl w:ilvl="0" w:tplc="53D2FFA0">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DD21EC"/>
    <w:multiLevelType w:val="hybridMultilevel"/>
    <w:tmpl w:val="5478ED68"/>
    <w:lvl w:ilvl="0" w:tplc="98AA3B3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37D64CC8"/>
    <w:multiLevelType w:val="hybridMultilevel"/>
    <w:tmpl w:val="A9E441A6"/>
    <w:lvl w:ilvl="0" w:tplc="0409000F">
      <w:start w:val="1"/>
      <w:numFmt w:val="decimal"/>
      <w:lvlText w:val="%1."/>
      <w:lvlJc w:val="left"/>
      <w:pPr>
        <w:ind w:left="1047" w:hanging="480"/>
      </w:pPr>
      <w:rPr>
        <w:rFonts w:hint="default"/>
      </w:rPr>
    </w:lvl>
    <w:lvl w:ilvl="1" w:tplc="0902DE42">
      <w:start w:val="1"/>
      <w:numFmt w:val="decimal"/>
      <w:lvlText w:val="(%2)"/>
      <w:lvlJc w:val="left"/>
      <w:pPr>
        <w:ind w:left="1527" w:hanging="4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8317364"/>
    <w:multiLevelType w:val="hybridMultilevel"/>
    <w:tmpl w:val="6ADE5384"/>
    <w:lvl w:ilvl="0" w:tplc="5134BD4A">
      <w:start w:val="1"/>
      <w:numFmt w:val="decimal"/>
      <w:lvlText w:val="%1."/>
      <w:lvlJc w:val="left"/>
      <w:pPr>
        <w:ind w:left="1332" w:hanging="36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4" w15:restartNumberingAfterBreak="0">
    <w:nsid w:val="3ADB2E54"/>
    <w:multiLevelType w:val="hybridMultilevel"/>
    <w:tmpl w:val="F07E92F2"/>
    <w:lvl w:ilvl="0" w:tplc="ABF44F7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AA35EC"/>
    <w:multiLevelType w:val="hybridMultilevel"/>
    <w:tmpl w:val="332C65D4"/>
    <w:lvl w:ilvl="0" w:tplc="EB8639E4">
      <w:start w:val="1"/>
      <w:numFmt w:val="decimal"/>
      <w:lvlText w:val="%1."/>
      <w:lvlJc w:val="left"/>
      <w:pPr>
        <w:ind w:left="1320" w:hanging="360"/>
      </w:pPr>
      <w:rPr>
        <w:rFonts w:hint="default"/>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BF86B88"/>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080C88"/>
    <w:multiLevelType w:val="hybridMultilevel"/>
    <w:tmpl w:val="C09A74FA"/>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C979E3"/>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B537C9"/>
    <w:multiLevelType w:val="hybridMultilevel"/>
    <w:tmpl w:val="7A6E6090"/>
    <w:lvl w:ilvl="0" w:tplc="04090015">
      <w:start w:val="1"/>
      <w:numFmt w:val="taiwaneseCountingThousand"/>
      <w:lvlText w:val="%1、"/>
      <w:lvlJc w:val="left"/>
      <w:pPr>
        <w:ind w:left="480" w:hanging="480"/>
      </w:pPr>
      <w:rPr>
        <w:rFonts w:hint="default"/>
      </w:rPr>
    </w:lvl>
    <w:lvl w:ilvl="1" w:tplc="6B88A1EE">
      <w:start w:val="1"/>
      <w:numFmt w:val="decimal"/>
      <w:lvlText w:val="%2."/>
      <w:lvlJc w:val="left"/>
      <w:pPr>
        <w:ind w:left="1211" w:hanging="360"/>
      </w:pPr>
      <w:rPr>
        <w:rFonts w:hint="default"/>
      </w:rPr>
    </w:lvl>
    <w:lvl w:ilvl="2" w:tplc="E252FB5A">
      <w:start w:val="1"/>
      <w:numFmt w:val="taiwaneseCountingThousand"/>
      <w:lvlText w:val="（%3）"/>
      <w:lvlJc w:val="left"/>
      <w:pPr>
        <w:ind w:left="1680" w:hanging="720"/>
      </w:pPr>
      <w:rPr>
        <w:rFonts w:hAnsi="標楷體" w:hint="default"/>
      </w:rPr>
    </w:lvl>
    <w:lvl w:ilvl="3" w:tplc="5FACD2F8">
      <w:start w:val="1"/>
      <w:numFmt w:val="upperLetter"/>
      <w:lvlText w:val="%4、"/>
      <w:lvlJc w:val="left"/>
      <w:pPr>
        <w:ind w:left="1824" w:hanging="384"/>
      </w:pPr>
      <w:rPr>
        <w:rFonts w:hint="default"/>
        <w:color w:val="FF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FFB3C59"/>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3D34AC"/>
    <w:multiLevelType w:val="hybridMultilevel"/>
    <w:tmpl w:val="D9A0679E"/>
    <w:lvl w:ilvl="0" w:tplc="0409000F">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536A4A"/>
    <w:multiLevelType w:val="hybridMultilevel"/>
    <w:tmpl w:val="7F22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6B70F1E"/>
    <w:multiLevelType w:val="hybridMultilevel"/>
    <w:tmpl w:val="B3C66864"/>
    <w:lvl w:ilvl="0" w:tplc="FFFFFFFF">
      <w:start w:val="1"/>
      <w:numFmt w:val="taiwaneseCountingThousand"/>
      <w:lvlText w:val="（%1）"/>
      <w:lvlJc w:val="left"/>
      <w:pPr>
        <w:ind w:left="1200" w:hanging="720"/>
      </w:pPr>
      <w:rPr>
        <w:rFonts w:hint="default"/>
      </w:rPr>
    </w:lvl>
    <w:lvl w:ilvl="1" w:tplc="566A83AA">
      <w:start w:val="1"/>
      <w:numFmt w:val="decimal"/>
      <w:lvlText w:val="%2."/>
      <w:lvlJc w:val="left"/>
      <w:pPr>
        <w:ind w:left="1320" w:hanging="360"/>
      </w:pPr>
      <w:rPr>
        <w:rFonts w:hint="default"/>
      </w:rPr>
    </w:lvl>
    <w:lvl w:ilvl="2" w:tplc="3F621644">
      <w:start w:val="1"/>
      <w:numFmt w:val="decimal"/>
      <w:lvlText w:val="%3."/>
      <w:lvlJc w:val="left"/>
      <w:pPr>
        <w:ind w:left="1800" w:hanging="36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4A240DBE"/>
    <w:multiLevelType w:val="hybridMultilevel"/>
    <w:tmpl w:val="E1BA3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1176FD"/>
    <w:multiLevelType w:val="hybridMultilevel"/>
    <w:tmpl w:val="83CC88DC"/>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6" w15:restartNumberingAfterBreak="0">
    <w:nsid w:val="4C576FE7"/>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E8A4553"/>
    <w:multiLevelType w:val="hybridMultilevel"/>
    <w:tmpl w:val="BE22C93A"/>
    <w:lvl w:ilvl="0" w:tplc="16D433A8">
      <w:start w:val="1"/>
      <w:numFmt w:val="taiwaneseCountingThousand"/>
      <w:lvlText w:val="（%1）"/>
      <w:lvlJc w:val="left"/>
      <w:pPr>
        <w:ind w:left="1280" w:hanging="855"/>
      </w:pPr>
      <w:rPr>
        <w:rFonts w:hint="default"/>
        <w:b w:val="0"/>
      </w:rPr>
    </w:lvl>
    <w:lvl w:ilvl="1" w:tplc="31526826">
      <w:start w:val="1"/>
      <w:numFmt w:val="decimal"/>
      <w:lvlText w:val="%2."/>
      <w:lvlJc w:val="left"/>
      <w:pPr>
        <w:ind w:left="1385" w:hanging="480"/>
      </w:pPr>
      <w:rPr>
        <w:rFonts w:ascii="Times New Roman" w:eastAsia="標楷體" w:hAnsi="Times New Roman" w:cs="Times New Roman" w:hint="default"/>
        <w:b w:val="0"/>
        <w:color w:val="auto"/>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8" w15:restartNumberingAfterBreak="0">
    <w:nsid w:val="51C07568"/>
    <w:multiLevelType w:val="hybridMultilevel"/>
    <w:tmpl w:val="A12221C8"/>
    <w:lvl w:ilvl="0" w:tplc="2BCA6AB2">
      <w:start w:val="2"/>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175FF5"/>
    <w:multiLevelType w:val="hybridMultilevel"/>
    <w:tmpl w:val="425AFF8E"/>
    <w:lvl w:ilvl="0" w:tplc="98AA3B3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0" w15:restartNumberingAfterBreak="0">
    <w:nsid w:val="5C1859D9"/>
    <w:multiLevelType w:val="hybridMultilevel"/>
    <w:tmpl w:val="D9A0679E"/>
    <w:lvl w:ilvl="0" w:tplc="0409000F">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7825BA"/>
    <w:multiLevelType w:val="hybridMultilevel"/>
    <w:tmpl w:val="CEFACA50"/>
    <w:lvl w:ilvl="0" w:tplc="56962344">
      <w:start w:val="1"/>
      <w:numFmt w:val="decimal"/>
      <w:lvlText w:val="%1."/>
      <w:lvlJc w:val="left"/>
      <w:pPr>
        <w:ind w:left="-622" w:hanging="360"/>
      </w:pPr>
      <w:rPr>
        <w:rFonts w:hint="default"/>
      </w:rPr>
    </w:lvl>
    <w:lvl w:ilvl="1" w:tplc="040C912C">
      <w:start w:val="1"/>
      <w:numFmt w:val="upperLetter"/>
      <w:lvlText w:val="%2、"/>
      <w:lvlJc w:val="left"/>
      <w:pPr>
        <w:ind w:left="218" w:hanging="720"/>
      </w:pPr>
      <w:rPr>
        <w:rFonts w:hint="default"/>
      </w:rPr>
    </w:lvl>
    <w:lvl w:ilvl="2" w:tplc="FFFFFFFF" w:tentative="1">
      <w:start w:val="1"/>
      <w:numFmt w:val="lowerRoman"/>
      <w:lvlText w:val="%3."/>
      <w:lvlJc w:val="right"/>
      <w:pPr>
        <w:ind w:left="458" w:hanging="480"/>
      </w:pPr>
    </w:lvl>
    <w:lvl w:ilvl="3" w:tplc="FFFFFFFF" w:tentative="1">
      <w:start w:val="1"/>
      <w:numFmt w:val="decimal"/>
      <w:lvlText w:val="%4."/>
      <w:lvlJc w:val="left"/>
      <w:pPr>
        <w:ind w:left="938" w:hanging="480"/>
      </w:pPr>
    </w:lvl>
    <w:lvl w:ilvl="4" w:tplc="FFFFFFFF" w:tentative="1">
      <w:start w:val="1"/>
      <w:numFmt w:val="ideographTraditional"/>
      <w:lvlText w:val="%5、"/>
      <w:lvlJc w:val="left"/>
      <w:pPr>
        <w:ind w:left="1418" w:hanging="480"/>
      </w:pPr>
    </w:lvl>
    <w:lvl w:ilvl="5" w:tplc="FFFFFFFF" w:tentative="1">
      <w:start w:val="1"/>
      <w:numFmt w:val="lowerRoman"/>
      <w:lvlText w:val="%6."/>
      <w:lvlJc w:val="right"/>
      <w:pPr>
        <w:ind w:left="1898" w:hanging="480"/>
      </w:pPr>
    </w:lvl>
    <w:lvl w:ilvl="6" w:tplc="FFFFFFFF" w:tentative="1">
      <w:start w:val="1"/>
      <w:numFmt w:val="decimal"/>
      <w:lvlText w:val="%7."/>
      <w:lvlJc w:val="left"/>
      <w:pPr>
        <w:ind w:left="2378" w:hanging="480"/>
      </w:pPr>
    </w:lvl>
    <w:lvl w:ilvl="7" w:tplc="FFFFFFFF" w:tentative="1">
      <w:start w:val="1"/>
      <w:numFmt w:val="ideographTraditional"/>
      <w:lvlText w:val="%8、"/>
      <w:lvlJc w:val="left"/>
      <w:pPr>
        <w:ind w:left="2858" w:hanging="480"/>
      </w:pPr>
    </w:lvl>
    <w:lvl w:ilvl="8" w:tplc="FFFFFFFF" w:tentative="1">
      <w:start w:val="1"/>
      <w:numFmt w:val="lowerRoman"/>
      <w:lvlText w:val="%9."/>
      <w:lvlJc w:val="right"/>
      <w:pPr>
        <w:ind w:left="3338" w:hanging="480"/>
      </w:pPr>
    </w:lvl>
  </w:abstractNum>
  <w:abstractNum w:abstractNumId="42" w15:restartNumberingAfterBreak="0">
    <w:nsid w:val="6E8E0F51"/>
    <w:multiLevelType w:val="hybridMultilevel"/>
    <w:tmpl w:val="E83AB10C"/>
    <w:lvl w:ilvl="0" w:tplc="CFDE08E8">
      <w:start w:val="1"/>
      <w:numFmt w:val="decimal"/>
      <w:lvlText w:val="%1."/>
      <w:lvlJc w:val="left"/>
      <w:pPr>
        <w:ind w:left="-622" w:hanging="360"/>
      </w:pPr>
      <w:rPr>
        <w:rFonts w:hint="default"/>
      </w:rPr>
    </w:lvl>
    <w:lvl w:ilvl="1" w:tplc="04090019" w:tentative="1">
      <w:start w:val="1"/>
      <w:numFmt w:val="ideographTraditional"/>
      <w:lvlText w:val="%2、"/>
      <w:lvlJc w:val="left"/>
      <w:pPr>
        <w:ind w:left="-22" w:hanging="480"/>
      </w:pPr>
    </w:lvl>
    <w:lvl w:ilvl="2" w:tplc="0409001B" w:tentative="1">
      <w:start w:val="1"/>
      <w:numFmt w:val="lowerRoman"/>
      <w:lvlText w:val="%3."/>
      <w:lvlJc w:val="right"/>
      <w:pPr>
        <w:ind w:left="458" w:hanging="480"/>
      </w:pPr>
    </w:lvl>
    <w:lvl w:ilvl="3" w:tplc="0409000F" w:tentative="1">
      <w:start w:val="1"/>
      <w:numFmt w:val="decimal"/>
      <w:lvlText w:val="%4."/>
      <w:lvlJc w:val="left"/>
      <w:pPr>
        <w:ind w:left="938" w:hanging="480"/>
      </w:pPr>
    </w:lvl>
    <w:lvl w:ilvl="4" w:tplc="04090019" w:tentative="1">
      <w:start w:val="1"/>
      <w:numFmt w:val="ideographTraditional"/>
      <w:lvlText w:val="%5、"/>
      <w:lvlJc w:val="left"/>
      <w:pPr>
        <w:ind w:left="1418" w:hanging="480"/>
      </w:pPr>
    </w:lvl>
    <w:lvl w:ilvl="5" w:tplc="0409001B" w:tentative="1">
      <w:start w:val="1"/>
      <w:numFmt w:val="lowerRoman"/>
      <w:lvlText w:val="%6."/>
      <w:lvlJc w:val="right"/>
      <w:pPr>
        <w:ind w:left="1898" w:hanging="480"/>
      </w:pPr>
    </w:lvl>
    <w:lvl w:ilvl="6" w:tplc="0409000F" w:tentative="1">
      <w:start w:val="1"/>
      <w:numFmt w:val="decimal"/>
      <w:lvlText w:val="%7."/>
      <w:lvlJc w:val="left"/>
      <w:pPr>
        <w:ind w:left="2378" w:hanging="480"/>
      </w:pPr>
    </w:lvl>
    <w:lvl w:ilvl="7" w:tplc="04090019" w:tentative="1">
      <w:start w:val="1"/>
      <w:numFmt w:val="ideographTraditional"/>
      <w:lvlText w:val="%8、"/>
      <w:lvlJc w:val="left"/>
      <w:pPr>
        <w:ind w:left="2858" w:hanging="480"/>
      </w:pPr>
    </w:lvl>
    <w:lvl w:ilvl="8" w:tplc="0409001B" w:tentative="1">
      <w:start w:val="1"/>
      <w:numFmt w:val="lowerRoman"/>
      <w:lvlText w:val="%9."/>
      <w:lvlJc w:val="right"/>
      <w:pPr>
        <w:ind w:left="3338" w:hanging="480"/>
      </w:pPr>
    </w:lvl>
  </w:abstractNum>
  <w:abstractNum w:abstractNumId="43" w15:restartNumberingAfterBreak="0">
    <w:nsid w:val="732B0874"/>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3334AE"/>
    <w:multiLevelType w:val="hybridMultilevel"/>
    <w:tmpl w:val="68B44BB0"/>
    <w:lvl w:ilvl="0" w:tplc="E252FB5A">
      <w:start w:val="1"/>
      <w:numFmt w:val="taiwaneseCountingThousand"/>
      <w:lvlText w:val="（%1）"/>
      <w:lvlJc w:val="left"/>
      <w:pPr>
        <w:ind w:left="7484" w:hanging="480"/>
      </w:pPr>
      <w:rPr>
        <w:rFonts w:hAnsi="標楷體" w:hint="default"/>
      </w:rPr>
    </w:lvl>
    <w:lvl w:ilvl="1" w:tplc="04090019">
      <w:start w:val="1"/>
      <w:numFmt w:val="ideographTraditional"/>
      <w:lvlText w:val="%2、"/>
      <w:lvlJc w:val="left"/>
      <w:pPr>
        <w:ind w:left="7964" w:hanging="480"/>
      </w:pPr>
    </w:lvl>
    <w:lvl w:ilvl="2" w:tplc="0409001B">
      <w:start w:val="1"/>
      <w:numFmt w:val="lowerRoman"/>
      <w:lvlText w:val="%3."/>
      <w:lvlJc w:val="right"/>
      <w:pPr>
        <w:ind w:left="8444" w:hanging="480"/>
      </w:pPr>
    </w:lvl>
    <w:lvl w:ilvl="3" w:tplc="0409000F">
      <w:start w:val="1"/>
      <w:numFmt w:val="decimal"/>
      <w:lvlText w:val="%4."/>
      <w:lvlJc w:val="left"/>
      <w:pPr>
        <w:ind w:left="8924" w:hanging="480"/>
      </w:pPr>
    </w:lvl>
    <w:lvl w:ilvl="4" w:tplc="04090019" w:tentative="1">
      <w:start w:val="1"/>
      <w:numFmt w:val="ideographTraditional"/>
      <w:lvlText w:val="%5、"/>
      <w:lvlJc w:val="left"/>
      <w:pPr>
        <w:ind w:left="9404" w:hanging="480"/>
      </w:pPr>
    </w:lvl>
    <w:lvl w:ilvl="5" w:tplc="0409001B" w:tentative="1">
      <w:start w:val="1"/>
      <w:numFmt w:val="lowerRoman"/>
      <w:lvlText w:val="%6."/>
      <w:lvlJc w:val="right"/>
      <w:pPr>
        <w:ind w:left="9884" w:hanging="480"/>
      </w:pPr>
    </w:lvl>
    <w:lvl w:ilvl="6" w:tplc="0409000F" w:tentative="1">
      <w:start w:val="1"/>
      <w:numFmt w:val="decimal"/>
      <w:lvlText w:val="%7."/>
      <w:lvlJc w:val="left"/>
      <w:pPr>
        <w:ind w:left="10364" w:hanging="480"/>
      </w:pPr>
    </w:lvl>
    <w:lvl w:ilvl="7" w:tplc="04090019" w:tentative="1">
      <w:start w:val="1"/>
      <w:numFmt w:val="ideographTraditional"/>
      <w:lvlText w:val="%8、"/>
      <w:lvlJc w:val="left"/>
      <w:pPr>
        <w:ind w:left="10844" w:hanging="480"/>
      </w:pPr>
    </w:lvl>
    <w:lvl w:ilvl="8" w:tplc="0409001B" w:tentative="1">
      <w:start w:val="1"/>
      <w:numFmt w:val="lowerRoman"/>
      <w:lvlText w:val="%9."/>
      <w:lvlJc w:val="right"/>
      <w:pPr>
        <w:ind w:left="11324" w:hanging="480"/>
      </w:pPr>
    </w:lvl>
  </w:abstractNum>
  <w:abstractNum w:abstractNumId="45" w15:restartNumberingAfterBreak="0">
    <w:nsid w:val="79D12980"/>
    <w:multiLevelType w:val="hybridMultilevel"/>
    <w:tmpl w:val="87184018"/>
    <w:lvl w:ilvl="0" w:tplc="C928A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83548F"/>
    <w:multiLevelType w:val="hybridMultilevel"/>
    <w:tmpl w:val="FEC6BFFA"/>
    <w:lvl w:ilvl="0" w:tplc="6D5E1D22">
      <w:start w:val="3"/>
      <w:numFmt w:val="taiwaneseCountingThousand"/>
      <w:lvlText w:val="（%1）"/>
      <w:lvlJc w:val="left"/>
      <w:pPr>
        <w:ind w:left="5868" w:hanging="480"/>
      </w:pPr>
      <w:rPr>
        <w:rFonts w:hAnsi="標楷體" w:hint="default"/>
      </w:rPr>
    </w:lvl>
    <w:lvl w:ilvl="1" w:tplc="B8341580">
      <w:start w:val="1"/>
      <w:numFmt w:val="taiwaneseCountingThousand"/>
      <w:lvlText w:val="（%2）"/>
      <w:lvlJc w:val="left"/>
      <w:pPr>
        <w:ind w:left="1308" w:hanging="82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B0A55"/>
    <w:multiLevelType w:val="hybridMultilevel"/>
    <w:tmpl w:val="C0CA871C"/>
    <w:lvl w:ilvl="0" w:tplc="ABF44F7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DF041D9"/>
    <w:multiLevelType w:val="hybridMultilevel"/>
    <w:tmpl w:val="D9A0679E"/>
    <w:lvl w:ilvl="0" w:tplc="0409000F">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1A5980"/>
    <w:multiLevelType w:val="hybridMultilevel"/>
    <w:tmpl w:val="BA889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0"/>
  </w:num>
  <w:num w:numId="4">
    <w:abstractNumId w:val="28"/>
  </w:num>
  <w:num w:numId="5">
    <w:abstractNumId w:val="11"/>
  </w:num>
  <w:num w:numId="6">
    <w:abstractNumId w:val="40"/>
  </w:num>
  <w:num w:numId="7">
    <w:abstractNumId w:val="31"/>
  </w:num>
  <w:num w:numId="8">
    <w:abstractNumId w:val="48"/>
  </w:num>
  <w:num w:numId="9">
    <w:abstractNumId w:val="5"/>
  </w:num>
  <w:num w:numId="10">
    <w:abstractNumId w:val="13"/>
  </w:num>
  <w:num w:numId="11">
    <w:abstractNumId w:val="32"/>
  </w:num>
  <w:num w:numId="12">
    <w:abstractNumId w:val="15"/>
  </w:num>
  <w:num w:numId="13">
    <w:abstractNumId w:val="4"/>
  </w:num>
  <w:num w:numId="14">
    <w:abstractNumId w:val="49"/>
  </w:num>
  <w:num w:numId="15">
    <w:abstractNumId w:val="9"/>
  </w:num>
  <w:num w:numId="16">
    <w:abstractNumId w:val="30"/>
  </w:num>
  <w:num w:numId="17">
    <w:abstractNumId w:val="26"/>
  </w:num>
  <w:num w:numId="18">
    <w:abstractNumId w:val="27"/>
  </w:num>
  <w:num w:numId="19">
    <w:abstractNumId w:val="2"/>
  </w:num>
  <w:num w:numId="20">
    <w:abstractNumId w:val="19"/>
  </w:num>
  <w:num w:numId="21">
    <w:abstractNumId w:val="12"/>
  </w:num>
  <w:num w:numId="22">
    <w:abstractNumId w:val="36"/>
  </w:num>
  <w:num w:numId="23">
    <w:abstractNumId w:val="43"/>
  </w:num>
  <w:num w:numId="24">
    <w:abstractNumId w:val="45"/>
  </w:num>
  <w:num w:numId="25">
    <w:abstractNumId w:val="17"/>
  </w:num>
  <w:num w:numId="26">
    <w:abstractNumId w:val="29"/>
  </w:num>
  <w:num w:numId="27">
    <w:abstractNumId w:val="22"/>
  </w:num>
  <w:num w:numId="28">
    <w:abstractNumId w:val="6"/>
  </w:num>
  <w:num w:numId="29">
    <w:abstractNumId w:val="33"/>
  </w:num>
  <w:num w:numId="30">
    <w:abstractNumId w:val="42"/>
  </w:num>
  <w:num w:numId="31">
    <w:abstractNumId w:val="34"/>
  </w:num>
  <w:num w:numId="32">
    <w:abstractNumId w:val="41"/>
  </w:num>
  <w:num w:numId="33">
    <w:abstractNumId w:val="1"/>
  </w:num>
  <w:num w:numId="34">
    <w:abstractNumId w:val="37"/>
  </w:num>
  <w:num w:numId="35">
    <w:abstractNumId w:val="18"/>
  </w:num>
  <w:num w:numId="36">
    <w:abstractNumId w:val="23"/>
  </w:num>
  <w:num w:numId="37">
    <w:abstractNumId w:val="46"/>
  </w:num>
  <w:num w:numId="38">
    <w:abstractNumId w:val="47"/>
  </w:num>
  <w:num w:numId="39">
    <w:abstractNumId w:val="25"/>
  </w:num>
  <w:num w:numId="40">
    <w:abstractNumId w:val="24"/>
  </w:num>
  <w:num w:numId="41">
    <w:abstractNumId w:val="3"/>
  </w:num>
  <w:num w:numId="42">
    <w:abstractNumId w:val="44"/>
  </w:num>
  <w:num w:numId="43">
    <w:abstractNumId w:val="16"/>
  </w:num>
  <w:num w:numId="44">
    <w:abstractNumId w:val="38"/>
  </w:num>
  <w:num w:numId="45">
    <w:abstractNumId w:val="39"/>
  </w:num>
  <w:num w:numId="46">
    <w:abstractNumId w:val="21"/>
  </w:num>
  <w:num w:numId="47">
    <w:abstractNumId w:val="14"/>
  </w:num>
  <w:num w:numId="48">
    <w:abstractNumId w:val="7"/>
  </w:num>
  <w:num w:numId="49">
    <w:abstractNumId w:val="35"/>
  </w:num>
  <w:num w:numId="5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8B"/>
    <w:rsid w:val="000005AB"/>
    <w:rsid w:val="00000A23"/>
    <w:rsid w:val="00000BA1"/>
    <w:rsid w:val="0000213C"/>
    <w:rsid w:val="00002305"/>
    <w:rsid w:val="0000235F"/>
    <w:rsid w:val="00002B8B"/>
    <w:rsid w:val="00003122"/>
    <w:rsid w:val="00004A83"/>
    <w:rsid w:val="00005052"/>
    <w:rsid w:val="0000508E"/>
    <w:rsid w:val="0000524C"/>
    <w:rsid w:val="00006449"/>
    <w:rsid w:val="00006EE1"/>
    <w:rsid w:val="000073A4"/>
    <w:rsid w:val="00010BAB"/>
    <w:rsid w:val="00010CCA"/>
    <w:rsid w:val="00013D75"/>
    <w:rsid w:val="000141F5"/>
    <w:rsid w:val="00017CD1"/>
    <w:rsid w:val="0002167E"/>
    <w:rsid w:val="0002285B"/>
    <w:rsid w:val="00022E5B"/>
    <w:rsid w:val="00024C2F"/>
    <w:rsid w:val="000255CF"/>
    <w:rsid w:val="00025D63"/>
    <w:rsid w:val="00030B4E"/>
    <w:rsid w:val="000319B1"/>
    <w:rsid w:val="00032AAA"/>
    <w:rsid w:val="0003326F"/>
    <w:rsid w:val="000361E5"/>
    <w:rsid w:val="00040A78"/>
    <w:rsid w:val="0004605A"/>
    <w:rsid w:val="00046AC7"/>
    <w:rsid w:val="00047996"/>
    <w:rsid w:val="000507F5"/>
    <w:rsid w:val="00052058"/>
    <w:rsid w:val="00053224"/>
    <w:rsid w:val="00053D5B"/>
    <w:rsid w:val="0005429D"/>
    <w:rsid w:val="00056D18"/>
    <w:rsid w:val="00062E5A"/>
    <w:rsid w:val="0006300E"/>
    <w:rsid w:val="000647C6"/>
    <w:rsid w:val="0006541D"/>
    <w:rsid w:val="000656B2"/>
    <w:rsid w:val="00066DFA"/>
    <w:rsid w:val="00067027"/>
    <w:rsid w:val="00070199"/>
    <w:rsid w:val="00070927"/>
    <w:rsid w:val="000717D8"/>
    <w:rsid w:val="00071DDC"/>
    <w:rsid w:val="00071DE5"/>
    <w:rsid w:val="00071E01"/>
    <w:rsid w:val="00072A2D"/>
    <w:rsid w:val="00073CD1"/>
    <w:rsid w:val="00075ABC"/>
    <w:rsid w:val="0007671B"/>
    <w:rsid w:val="000767BB"/>
    <w:rsid w:val="00080C82"/>
    <w:rsid w:val="000837A2"/>
    <w:rsid w:val="00083BE2"/>
    <w:rsid w:val="0008464B"/>
    <w:rsid w:val="00084E86"/>
    <w:rsid w:val="00086B48"/>
    <w:rsid w:val="000910EE"/>
    <w:rsid w:val="0009133F"/>
    <w:rsid w:val="00091F39"/>
    <w:rsid w:val="0009330E"/>
    <w:rsid w:val="00093E31"/>
    <w:rsid w:val="00096F12"/>
    <w:rsid w:val="00097B81"/>
    <w:rsid w:val="000A098F"/>
    <w:rsid w:val="000A0D21"/>
    <w:rsid w:val="000A147C"/>
    <w:rsid w:val="000A18A5"/>
    <w:rsid w:val="000A4A35"/>
    <w:rsid w:val="000A52B2"/>
    <w:rsid w:val="000A6261"/>
    <w:rsid w:val="000B1BA3"/>
    <w:rsid w:val="000B1DFC"/>
    <w:rsid w:val="000B2340"/>
    <w:rsid w:val="000B49E4"/>
    <w:rsid w:val="000B513E"/>
    <w:rsid w:val="000B5903"/>
    <w:rsid w:val="000C2E25"/>
    <w:rsid w:val="000C3B76"/>
    <w:rsid w:val="000C3F07"/>
    <w:rsid w:val="000C782E"/>
    <w:rsid w:val="000D085B"/>
    <w:rsid w:val="000D1190"/>
    <w:rsid w:val="000D3A71"/>
    <w:rsid w:val="000E0754"/>
    <w:rsid w:val="000E0E6C"/>
    <w:rsid w:val="000E2599"/>
    <w:rsid w:val="000E3867"/>
    <w:rsid w:val="000E3FCF"/>
    <w:rsid w:val="000E439E"/>
    <w:rsid w:val="000E5496"/>
    <w:rsid w:val="000E5FA3"/>
    <w:rsid w:val="000E7857"/>
    <w:rsid w:val="000E7FA3"/>
    <w:rsid w:val="000F0E30"/>
    <w:rsid w:val="000F0EC0"/>
    <w:rsid w:val="000F2452"/>
    <w:rsid w:val="000F2CF3"/>
    <w:rsid w:val="000F3945"/>
    <w:rsid w:val="000F4384"/>
    <w:rsid w:val="000F6B8E"/>
    <w:rsid w:val="000F6EC0"/>
    <w:rsid w:val="00101392"/>
    <w:rsid w:val="001031C9"/>
    <w:rsid w:val="001058E6"/>
    <w:rsid w:val="001069E5"/>
    <w:rsid w:val="0011072D"/>
    <w:rsid w:val="00110BF3"/>
    <w:rsid w:val="001111DE"/>
    <w:rsid w:val="00114FF3"/>
    <w:rsid w:val="00115E9C"/>
    <w:rsid w:val="001200D6"/>
    <w:rsid w:val="001211D2"/>
    <w:rsid w:val="00122D1A"/>
    <w:rsid w:val="001237DA"/>
    <w:rsid w:val="00124E71"/>
    <w:rsid w:val="00126AF0"/>
    <w:rsid w:val="001317E9"/>
    <w:rsid w:val="00131BB7"/>
    <w:rsid w:val="001321B4"/>
    <w:rsid w:val="00137CC2"/>
    <w:rsid w:val="00141080"/>
    <w:rsid w:val="00143AD4"/>
    <w:rsid w:val="001503F0"/>
    <w:rsid w:val="00150632"/>
    <w:rsid w:val="00150E8A"/>
    <w:rsid w:val="00151155"/>
    <w:rsid w:val="00151439"/>
    <w:rsid w:val="00151B09"/>
    <w:rsid w:val="001556D6"/>
    <w:rsid w:val="00155BA7"/>
    <w:rsid w:val="00160243"/>
    <w:rsid w:val="00162243"/>
    <w:rsid w:val="00166666"/>
    <w:rsid w:val="00166EEB"/>
    <w:rsid w:val="00166F44"/>
    <w:rsid w:val="00166F6D"/>
    <w:rsid w:val="001711BF"/>
    <w:rsid w:val="00174D13"/>
    <w:rsid w:val="001767E8"/>
    <w:rsid w:val="00177039"/>
    <w:rsid w:val="001774DA"/>
    <w:rsid w:val="0018062D"/>
    <w:rsid w:val="00180CEB"/>
    <w:rsid w:val="00182E7E"/>
    <w:rsid w:val="0018373F"/>
    <w:rsid w:val="00191ABD"/>
    <w:rsid w:val="001924EF"/>
    <w:rsid w:val="00193223"/>
    <w:rsid w:val="00195D1E"/>
    <w:rsid w:val="001A03E0"/>
    <w:rsid w:val="001A1C8A"/>
    <w:rsid w:val="001A20DE"/>
    <w:rsid w:val="001A30CF"/>
    <w:rsid w:val="001A419B"/>
    <w:rsid w:val="001A4578"/>
    <w:rsid w:val="001A45C0"/>
    <w:rsid w:val="001A4D04"/>
    <w:rsid w:val="001A64A1"/>
    <w:rsid w:val="001B040C"/>
    <w:rsid w:val="001B062A"/>
    <w:rsid w:val="001B16E2"/>
    <w:rsid w:val="001B42E0"/>
    <w:rsid w:val="001B4EA4"/>
    <w:rsid w:val="001B5903"/>
    <w:rsid w:val="001B6D73"/>
    <w:rsid w:val="001B7A6B"/>
    <w:rsid w:val="001C1C50"/>
    <w:rsid w:val="001C4A18"/>
    <w:rsid w:val="001C607D"/>
    <w:rsid w:val="001C61F1"/>
    <w:rsid w:val="001D002F"/>
    <w:rsid w:val="001D0AE8"/>
    <w:rsid w:val="001D2FF9"/>
    <w:rsid w:val="001D3305"/>
    <w:rsid w:val="001D3E4E"/>
    <w:rsid w:val="001D484E"/>
    <w:rsid w:val="001D49EA"/>
    <w:rsid w:val="001D5496"/>
    <w:rsid w:val="001D5AA4"/>
    <w:rsid w:val="001D6032"/>
    <w:rsid w:val="001E12B3"/>
    <w:rsid w:val="001E2A28"/>
    <w:rsid w:val="001E330C"/>
    <w:rsid w:val="001E3D70"/>
    <w:rsid w:val="001E57BB"/>
    <w:rsid w:val="001E6557"/>
    <w:rsid w:val="001E7095"/>
    <w:rsid w:val="001F207D"/>
    <w:rsid w:val="001F28E8"/>
    <w:rsid w:val="001F2EE4"/>
    <w:rsid w:val="001F34F6"/>
    <w:rsid w:val="001F54E6"/>
    <w:rsid w:val="001F6721"/>
    <w:rsid w:val="00200CC0"/>
    <w:rsid w:val="00201110"/>
    <w:rsid w:val="0020155E"/>
    <w:rsid w:val="00202228"/>
    <w:rsid w:val="0020317E"/>
    <w:rsid w:val="00203B4B"/>
    <w:rsid w:val="002108C2"/>
    <w:rsid w:val="00211799"/>
    <w:rsid w:val="002117B8"/>
    <w:rsid w:val="00213252"/>
    <w:rsid w:val="0021529D"/>
    <w:rsid w:val="00215767"/>
    <w:rsid w:val="002223D0"/>
    <w:rsid w:val="0022670F"/>
    <w:rsid w:val="00227788"/>
    <w:rsid w:val="002321FB"/>
    <w:rsid w:val="00236C69"/>
    <w:rsid w:val="00240AC5"/>
    <w:rsid w:val="00242E2B"/>
    <w:rsid w:val="00244AC5"/>
    <w:rsid w:val="00244E6D"/>
    <w:rsid w:val="00246306"/>
    <w:rsid w:val="0025065F"/>
    <w:rsid w:val="002513CF"/>
    <w:rsid w:val="00251995"/>
    <w:rsid w:val="00251A3A"/>
    <w:rsid w:val="0025422C"/>
    <w:rsid w:val="002543FD"/>
    <w:rsid w:val="00254964"/>
    <w:rsid w:val="00255878"/>
    <w:rsid w:val="002567FD"/>
    <w:rsid w:val="00257960"/>
    <w:rsid w:val="00261F01"/>
    <w:rsid w:val="002630C1"/>
    <w:rsid w:val="002634B8"/>
    <w:rsid w:val="00264D23"/>
    <w:rsid w:val="00265297"/>
    <w:rsid w:val="00265F4E"/>
    <w:rsid w:val="00266276"/>
    <w:rsid w:val="0026738D"/>
    <w:rsid w:val="00267DC7"/>
    <w:rsid w:val="00270387"/>
    <w:rsid w:val="0027389B"/>
    <w:rsid w:val="00273B39"/>
    <w:rsid w:val="0027421B"/>
    <w:rsid w:val="002743C7"/>
    <w:rsid w:val="00275070"/>
    <w:rsid w:val="00275FED"/>
    <w:rsid w:val="002856D4"/>
    <w:rsid w:val="002941DE"/>
    <w:rsid w:val="00294A61"/>
    <w:rsid w:val="00295009"/>
    <w:rsid w:val="002971D5"/>
    <w:rsid w:val="002A122A"/>
    <w:rsid w:val="002A21A9"/>
    <w:rsid w:val="002B0B2F"/>
    <w:rsid w:val="002B117A"/>
    <w:rsid w:val="002B1CAA"/>
    <w:rsid w:val="002B20DF"/>
    <w:rsid w:val="002B3247"/>
    <w:rsid w:val="002B4810"/>
    <w:rsid w:val="002B6261"/>
    <w:rsid w:val="002B691B"/>
    <w:rsid w:val="002B7096"/>
    <w:rsid w:val="002C1D10"/>
    <w:rsid w:val="002C3DEC"/>
    <w:rsid w:val="002C5597"/>
    <w:rsid w:val="002C5FB0"/>
    <w:rsid w:val="002C6419"/>
    <w:rsid w:val="002D0D18"/>
    <w:rsid w:val="002E216E"/>
    <w:rsid w:val="002E2367"/>
    <w:rsid w:val="002E24BD"/>
    <w:rsid w:val="002E3873"/>
    <w:rsid w:val="002E7950"/>
    <w:rsid w:val="002F03EA"/>
    <w:rsid w:val="002F0CC7"/>
    <w:rsid w:val="002F0D9A"/>
    <w:rsid w:val="002F124F"/>
    <w:rsid w:val="002F12F5"/>
    <w:rsid w:val="002F190D"/>
    <w:rsid w:val="002F198E"/>
    <w:rsid w:val="002F1A13"/>
    <w:rsid w:val="002F2EAA"/>
    <w:rsid w:val="002F4256"/>
    <w:rsid w:val="002F44AF"/>
    <w:rsid w:val="002F5B00"/>
    <w:rsid w:val="002F5B89"/>
    <w:rsid w:val="0030119E"/>
    <w:rsid w:val="00302577"/>
    <w:rsid w:val="00303166"/>
    <w:rsid w:val="003059B2"/>
    <w:rsid w:val="00307F78"/>
    <w:rsid w:val="00307FCF"/>
    <w:rsid w:val="00310881"/>
    <w:rsid w:val="003108D1"/>
    <w:rsid w:val="00310A01"/>
    <w:rsid w:val="003119C7"/>
    <w:rsid w:val="00312B06"/>
    <w:rsid w:val="00312DB1"/>
    <w:rsid w:val="00312ECF"/>
    <w:rsid w:val="00313364"/>
    <w:rsid w:val="003134CE"/>
    <w:rsid w:val="003135D5"/>
    <w:rsid w:val="003136A2"/>
    <w:rsid w:val="003138F4"/>
    <w:rsid w:val="00314514"/>
    <w:rsid w:val="00314A99"/>
    <w:rsid w:val="0031501A"/>
    <w:rsid w:val="00317476"/>
    <w:rsid w:val="00317B08"/>
    <w:rsid w:val="00317C47"/>
    <w:rsid w:val="0032157F"/>
    <w:rsid w:val="003225E6"/>
    <w:rsid w:val="00322C6E"/>
    <w:rsid w:val="00324C02"/>
    <w:rsid w:val="00326AB1"/>
    <w:rsid w:val="0033040D"/>
    <w:rsid w:val="003312F5"/>
    <w:rsid w:val="00331BE3"/>
    <w:rsid w:val="00331F8B"/>
    <w:rsid w:val="00332919"/>
    <w:rsid w:val="00333F81"/>
    <w:rsid w:val="00335D9C"/>
    <w:rsid w:val="00344879"/>
    <w:rsid w:val="00345208"/>
    <w:rsid w:val="00345E88"/>
    <w:rsid w:val="00347E1D"/>
    <w:rsid w:val="00353D9F"/>
    <w:rsid w:val="00355112"/>
    <w:rsid w:val="00355958"/>
    <w:rsid w:val="0035736F"/>
    <w:rsid w:val="00357D39"/>
    <w:rsid w:val="00357DEA"/>
    <w:rsid w:val="003608FA"/>
    <w:rsid w:val="00360AE9"/>
    <w:rsid w:val="00367707"/>
    <w:rsid w:val="00367857"/>
    <w:rsid w:val="00367C22"/>
    <w:rsid w:val="00370F01"/>
    <w:rsid w:val="00373D8B"/>
    <w:rsid w:val="00373DB1"/>
    <w:rsid w:val="00381FF7"/>
    <w:rsid w:val="00382411"/>
    <w:rsid w:val="0038260E"/>
    <w:rsid w:val="00382F8D"/>
    <w:rsid w:val="00384B55"/>
    <w:rsid w:val="00384D32"/>
    <w:rsid w:val="00385F11"/>
    <w:rsid w:val="003861A1"/>
    <w:rsid w:val="0038675E"/>
    <w:rsid w:val="00392C9B"/>
    <w:rsid w:val="00393292"/>
    <w:rsid w:val="00394DFF"/>
    <w:rsid w:val="00395BB3"/>
    <w:rsid w:val="0039623D"/>
    <w:rsid w:val="00396439"/>
    <w:rsid w:val="00396A0E"/>
    <w:rsid w:val="003A3B50"/>
    <w:rsid w:val="003A4703"/>
    <w:rsid w:val="003A53B5"/>
    <w:rsid w:val="003A68AC"/>
    <w:rsid w:val="003B06D9"/>
    <w:rsid w:val="003B0D88"/>
    <w:rsid w:val="003B3D2E"/>
    <w:rsid w:val="003B4654"/>
    <w:rsid w:val="003B72F1"/>
    <w:rsid w:val="003B776E"/>
    <w:rsid w:val="003B7B5F"/>
    <w:rsid w:val="003B7FA5"/>
    <w:rsid w:val="003C13E1"/>
    <w:rsid w:val="003C1550"/>
    <w:rsid w:val="003C4C28"/>
    <w:rsid w:val="003C70AD"/>
    <w:rsid w:val="003C774B"/>
    <w:rsid w:val="003C78E0"/>
    <w:rsid w:val="003C7A9D"/>
    <w:rsid w:val="003D035F"/>
    <w:rsid w:val="003D0EB6"/>
    <w:rsid w:val="003D56DE"/>
    <w:rsid w:val="003D6273"/>
    <w:rsid w:val="003D62CB"/>
    <w:rsid w:val="003D68AD"/>
    <w:rsid w:val="003E0255"/>
    <w:rsid w:val="003E057C"/>
    <w:rsid w:val="003E2109"/>
    <w:rsid w:val="003E4A0F"/>
    <w:rsid w:val="003E6D3A"/>
    <w:rsid w:val="003E7F2E"/>
    <w:rsid w:val="003F086A"/>
    <w:rsid w:val="003F14A8"/>
    <w:rsid w:val="003F2B87"/>
    <w:rsid w:val="003F3EBE"/>
    <w:rsid w:val="003F457B"/>
    <w:rsid w:val="003F717A"/>
    <w:rsid w:val="003F7CA3"/>
    <w:rsid w:val="004001A2"/>
    <w:rsid w:val="00400CAF"/>
    <w:rsid w:val="00402897"/>
    <w:rsid w:val="004039F2"/>
    <w:rsid w:val="0040442F"/>
    <w:rsid w:val="00406173"/>
    <w:rsid w:val="004107C9"/>
    <w:rsid w:val="004108D8"/>
    <w:rsid w:val="00412AC2"/>
    <w:rsid w:val="00413295"/>
    <w:rsid w:val="0041337C"/>
    <w:rsid w:val="00413E8B"/>
    <w:rsid w:val="004157AA"/>
    <w:rsid w:val="00415C2C"/>
    <w:rsid w:val="0042151D"/>
    <w:rsid w:val="00422B7A"/>
    <w:rsid w:val="00422CAD"/>
    <w:rsid w:val="00423D0F"/>
    <w:rsid w:val="00425E5A"/>
    <w:rsid w:val="00426D3E"/>
    <w:rsid w:val="004318D8"/>
    <w:rsid w:val="00431A13"/>
    <w:rsid w:val="004332E6"/>
    <w:rsid w:val="00433FC3"/>
    <w:rsid w:val="00436C3F"/>
    <w:rsid w:val="004401B7"/>
    <w:rsid w:val="00441119"/>
    <w:rsid w:val="004413A2"/>
    <w:rsid w:val="00443879"/>
    <w:rsid w:val="004447D0"/>
    <w:rsid w:val="0044491D"/>
    <w:rsid w:val="00444BF6"/>
    <w:rsid w:val="00446FC8"/>
    <w:rsid w:val="0044716F"/>
    <w:rsid w:val="00452554"/>
    <w:rsid w:val="00452676"/>
    <w:rsid w:val="00452951"/>
    <w:rsid w:val="004530E4"/>
    <w:rsid w:val="004543C6"/>
    <w:rsid w:val="00454F32"/>
    <w:rsid w:val="00455685"/>
    <w:rsid w:val="00460E23"/>
    <w:rsid w:val="00463042"/>
    <w:rsid w:val="00466F05"/>
    <w:rsid w:val="00467A09"/>
    <w:rsid w:val="004730C1"/>
    <w:rsid w:val="00474709"/>
    <w:rsid w:val="00475196"/>
    <w:rsid w:val="00475861"/>
    <w:rsid w:val="00476BB6"/>
    <w:rsid w:val="00477A6D"/>
    <w:rsid w:val="00484BA8"/>
    <w:rsid w:val="00485B88"/>
    <w:rsid w:val="0048628E"/>
    <w:rsid w:val="00487286"/>
    <w:rsid w:val="004876A5"/>
    <w:rsid w:val="004879B9"/>
    <w:rsid w:val="00490C9E"/>
    <w:rsid w:val="0049125E"/>
    <w:rsid w:val="00494036"/>
    <w:rsid w:val="0049688C"/>
    <w:rsid w:val="00496953"/>
    <w:rsid w:val="004A0ED7"/>
    <w:rsid w:val="004A2B49"/>
    <w:rsid w:val="004A3957"/>
    <w:rsid w:val="004A417F"/>
    <w:rsid w:val="004A4D87"/>
    <w:rsid w:val="004A5B4C"/>
    <w:rsid w:val="004B17CF"/>
    <w:rsid w:val="004B3B3F"/>
    <w:rsid w:val="004B5A54"/>
    <w:rsid w:val="004B5D0D"/>
    <w:rsid w:val="004B68FD"/>
    <w:rsid w:val="004B7B06"/>
    <w:rsid w:val="004B7BF9"/>
    <w:rsid w:val="004C039B"/>
    <w:rsid w:val="004C04FF"/>
    <w:rsid w:val="004C0739"/>
    <w:rsid w:val="004C0D3F"/>
    <w:rsid w:val="004C1E1A"/>
    <w:rsid w:val="004C2171"/>
    <w:rsid w:val="004C3851"/>
    <w:rsid w:val="004C435F"/>
    <w:rsid w:val="004C6980"/>
    <w:rsid w:val="004C7314"/>
    <w:rsid w:val="004D11A6"/>
    <w:rsid w:val="004D23B2"/>
    <w:rsid w:val="004D4EF7"/>
    <w:rsid w:val="004D6243"/>
    <w:rsid w:val="004E25A6"/>
    <w:rsid w:val="004E42EC"/>
    <w:rsid w:val="004E4CAD"/>
    <w:rsid w:val="004E5673"/>
    <w:rsid w:val="004E6402"/>
    <w:rsid w:val="004E72D0"/>
    <w:rsid w:val="004F1DFB"/>
    <w:rsid w:val="004F4555"/>
    <w:rsid w:val="004F4874"/>
    <w:rsid w:val="004F6FE5"/>
    <w:rsid w:val="0050152A"/>
    <w:rsid w:val="00501FDC"/>
    <w:rsid w:val="0050284C"/>
    <w:rsid w:val="005028FF"/>
    <w:rsid w:val="00502C5D"/>
    <w:rsid w:val="00503A2B"/>
    <w:rsid w:val="00503CFB"/>
    <w:rsid w:val="00505B15"/>
    <w:rsid w:val="005062A8"/>
    <w:rsid w:val="00506F10"/>
    <w:rsid w:val="00507B9F"/>
    <w:rsid w:val="00512522"/>
    <w:rsid w:val="005134B9"/>
    <w:rsid w:val="00515474"/>
    <w:rsid w:val="0051757B"/>
    <w:rsid w:val="0052087C"/>
    <w:rsid w:val="00522F14"/>
    <w:rsid w:val="00523637"/>
    <w:rsid w:val="00523C07"/>
    <w:rsid w:val="005246C2"/>
    <w:rsid w:val="005248B6"/>
    <w:rsid w:val="00524F6B"/>
    <w:rsid w:val="0052559B"/>
    <w:rsid w:val="00525754"/>
    <w:rsid w:val="00527FC2"/>
    <w:rsid w:val="0053146D"/>
    <w:rsid w:val="005349B7"/>
    <w:rsid w:val="00536B4C"/>
    <w:rsid w:val="0053741D"/>
    <w:rsid w:val="005375AD"/>
    <w:rsid w:val="005405A1"/>
    <w:rsid w:val="00541278"/>
    <w:rsid w:val="00541C53"/>
    <w:rsid w:val="00542091"/>
    <w:rsid w:val="00544980"/>
    <w:rsid w:val="00544A1B"/>
    <w:rsid w:val="00545A4B"/>
    <w:rsid w:val="00546B89"/>
    <w:rsid w:val="0055008E"/>
    <w:rsid w:val="005512B0"/>
    <w:rsid w:val="005516F8"/>
    <w:rsid w:val="0055339E"/>
    <w:rsid w:val="00554BAE"/>
    <w:rsid w:val="00555709"/>
    <w:rsid w:val="00555F81"/>
    <w:rsid w:val="00557FC7"/>
    <w:rsid w:val="005607DF"/>
    <w:rsid w:val="0056087E"/>
    <w:rsid w:val="005643A9"/>
    <w:rsid w:val="00570859"/>
    <w:rsid w:val="00570C60"/>
    <w:rsid w:val="005716BE"/>
    <w:rsid w:val="00572F62"/>
    <w:rsid w:val="00573C82"/>
    <w:rsid w:val="005765DF"/>
    <w:rsid w:val="0057790C"/>
    <w:rsid w:val="005800D4"/>
    <w:rsid w:val="00582C59"/>
    <w:rsid w:val="005835FF"/>
    <w:rsid w:val="00590118"/>
    <w:rsid w:val="005908E2"/>
    <w:rsid w:val="00590CFA"/>
    <w:rsid w:val="00592451"/>
    <w:rsid w:val="005924FA"/>
    <w:rsid w:val="00594E3E"/>
    <w:rsid w:val="005A1070"/>
    <w:rsid w:val="005A36CE"/>
    <w:rsid w:val="005A6A28"/>
    <w:rsid w:val="005A7255"/>
    <w:rsid w:val="005B0E88"/>
    <w:rsid w:val="005B122B"/>
    <w:rsid w:val="005B330A"/>
    <w:rsid w:val="005B413A"/>
    <w:rsid w:val="005B610B"/>
    <w:rsid w:val="005B64E8"/>
    <w:rsid w:val="005B69BB"/>
    <w:rsid w:val="005B6DA8"/>
    <w:rsid w:val="005B7F46"/>
    <w:rsid w:val="005C2CC5"/>
    <w:rsid w:val="005C3B26"/>
    <w:rsid w:val="005C448B"/>
    <w:rsid w:val="005C482C"/>
    <w:rsid w:val="005C492B"/>
    <w:rsid w:val="005C5E58"/>
    <w:rsid w:val="005C7F86"/>
    <w:rsid w:val="005D0A65"/>
    <w:rsid w:val="005D0C21"/>
    <w:rsid w:val="005D3011"/>
    <w:rsid w:val="005D50BE"/>
    <w:rsid w:val="005E1B2D"/>
    <w:rsid w:val="005E37E4"/>
    <w:rsid w:val="005E48E5"/>
    <w:rsid w:val="005E4A10"/>
    <w:rsid w:val="005F0092"/>
    <w:rsid w:val="005F016F"/>
    <w:rsid w:val="005F18E1"/>
    <w:rsid w:val="005F1949"/>
    <w:rsid w:val="005F3205"/>
    <w:rsid w:val="005F335D"/>
    <w:rsid w:val="005F3374"/>
    <w:rsid w:val="005F70C3"/>
    <w:rsid w:val="00600C65"/>
    <w:rsid w:val="00600D74"/>
    <w:rsid w:val="00601BDF"/>
    <w:rsid w:val="00602076"/>
    <w:rsid w:val="0060251E"/>
    <w:rsid w:val="00603579"/>
    <w:rsid w:val="0060407D"/>
    <w:rsid w:val="00605865"/>
    <w:rsid w:val="006067D6"/>
    <w:rsid w:val="006068D4"/>
    <w:rsid w:val="00612A83"/>
    <w:rsid w:val="0061335E"/>
    <w:rsid w:val="00613F45"/>
    <w:rsid w:val="0061719E"/>
    <w:rsid w:val="00620172"/>
    <w:rsid w:val="00621605"/>
    <w:rsid w:val="006225B5"/>
    <w:rsid w:val="00624063"/>
    <w:rsid w:val="006243EC"/>
    <w:rsid w:val="006276C9"/>
    <w:rsid w:val="00630DDB"/>
    <w:rsid w:val="00631760"/>
    <w:rsid w:val="00631EED"/>
    <w:rsid w:val="0063212C"/>
    <w:rsid w:val="006329A0"/>
    <w:rsid w:val="00632C07"/>
    <w:rsid w:val="00634BEF"/>
    <w:rsid w:val="00635EF4"/>
    <w:rsid w:val="0063602B"/>
    <w:rsid w:val="00640E51"/>
    <w:rsid w:val="006424BC"/>
    <w:rsid w:val="00642C98"/>
    <w:rsid w:val="00644598"/>
    <w:rsid w:val="00644E2C"/>
    <w:rsid w:val="00645D6C"/>
    <w:rsid w:val="00650D75"/>
    <w:rsid w:val="00650ED1"/>
    <w:rsid w:val="006510D3"/>
    <w:rsid w:val="006520EE"/>
    <w:rsid w:val="0065726B"/>
    <w:rsid w:val="00660015"/>
    <w:rsid w:val="0066037A"/>
    <w:rsid w:val="006616DE"/>
    <w:rsid w:val="00661DEC"/>
    <w:rsid w:val="0066632B"/>
    <w:rsid w:val="00671111"/>
    <w:rsid w:val="006718F2"/>
    <w:rsid w:val="00671E9C"/>
    <w:rsid w:val="00673F1C"/>
    <w:rsid w:val="00676BFD"/>
    <w:rsid w:val="00677353"/>
    <w:rsid w:val="0067790D"/>
    <w:rsid w:val="0068042F"/>
    <w:rsid w:val="00681F24"/>
    <w:rsid w:val="0068236A"/>
    <w:rsid w:val="00682ADB"/>
    <w:rsid w:val="00683580"/>
    <w:rsid w:val="00686F5A"/>
    <w:rsid w:val="00693CCC"/>
    <w:rsid w:val="00693F13"/>
    <w:rsid w:val="00694762"/>
    <w:rsid w:val="006948A2"/>
    <w:rsid w:val="00694ACA"/>
    <w:rsid w:val="00696CDC"/>
    <w:rsid w:val="006A20C9"/>
    <w:rsid w:val="006A3367"/>
    <w:rsid w:val="006A3664"/>
    <w:rsid w:val="006A3D3F"/>
    <w:rsid w:val="006A4386"/>
    <w:rsid w:val="006A5065"/>
    <w:rsid w:val="006A73AF"/>
    <w:rsid w:val="006A756C"/>
    <w:rsid w:val="006A75F9"/>
    <w:rsid w:val="006A7BA5"/>
    <w:rsid w:val="006B1C99"/>
    <w:rsid w:val="006B2A90"/>
    <w:rsid w:val="006B3AAC"/>
    <w:rsid w:val="006B59BE"/>
    <w:rsid w:val="006B63B4"/>
    <w:rsid w:val="006C1070"/>
    <w:rsid w:val="006C1ECA"/>
    <w:rsid w:val="006C2919"/>
    <w:rsid w:val="006C2D8B"/>
    <w:rsid w:val="006C341B"/>
    <w:rsid w:val="006C3E5B"/>
    <w:rsid w:val="006C3F3A"/>
    <w:rsid w:val="006C4E8E"/>
    <w:rsid w:val="006C6BBF"/>
    <w:rsid w:val="006C7FB0"/>
    <w:rsid w:val="006D3350"/>
    <w:rsid w:val="006D3B33"/>
    <w:rsid w:val="006D3BDE"/>
    <w:rsid w:val="006D4E0C"/>
    <w:rsid w:val="006D5110"/>
    <w:rsid w:val="006D51A8"/>
    <w:rsid w:val="006D5B01"/>
    <w:rsid w:val="006E0523"/>
    <w:rsid w:val="006E3F8F"/>
    <w:rsid w:val="006E48BE"/>
    <w:rsid w:val="006E6C41"/>
    <w:rsid w:val="006E6DD6"/>
    <w:rsid w:val="006E7E38"/>
    <w:rsid w:val="006F03ED"/>
    <w:rsid w:val="006F05A2"/>
    <w:rsid w:val="006F074C"/>
    <w:rsid w:val="006F1FB7"/>
    <w:rsid w:val="006F347B"/>
    <w:rsid w:val="006F3D54"/>
    <w:rsid w:val="006F3F36"/>
    <w:rsid w:val="006F477C"/>
    <w:rsid w:val="006F6411"/>
    <w:rsid w:val="006F6687"/>
    <w:rsid w:val="006F687C"/>
    <w:rsid w:val="00701CCE"/>
    <w:rsid w:val="00703BA2"/>
    <w:rsid w:val="007045C6"/>
    <w:rsid w:val="007060C1"/>
    <w:rsid w:val="00706C81"/>
    <w:rsid w:val="00707E59"/>
    <w:rsid w:val="00710E29"/>
    <w:rsid w:val="00711391"/>
    <w:rsid w:val="00712C3B"/>
    <w:rsid w:val="007171B6"/>
    <w:rsid w:val="00720875"/>
    <w:rsid w:val="007218AA"/>
    <w:rsid w:val="00722620"/>
    <w:rsid w:val="00722B2E"/>
    <w:rsid w:val="00722E7A"/>
    <w:rsid w:val="0072390F"/>
    <w:rsid w:val="007241CA"/>
    <w:rsid w:val="007244BB"/>
    <w:rsid w:val="007269F1"/>
    <w:rsid w:val="00731F4C"/>
    <w:rsid w:val="00733BE9"/>
    <w:rsid w:val="00736213"/>
    <w:rsid w:val="00737ADC"/>
    <w:rsid w:val="0074223D"/>
    <w:rsid w:val="0074349D"/>
    <w:rsid w:val="007440ED"/>
    <w:rsid w:val="00746C9E"/>
    <w:rsid w:val="00750179"/>
    <w:rsid w:val="0075493B"/>
    <w:rsid w:val="00756028"/>
    <w:rsid w:val="007562AE"/>
    <w:rsid w:val="00760DA2"/>
    <w:rsid w:val="00761283"/>
    <w:rsid w:val="00762061"/>
    <w:rsid w:val="007625C9"/>
    <w:rsid w:val="00762A6D"/>
    <w:rsid w:val="00763917"/>
    <w:rsid w:val="00764541"/>
    <w:rsid w:val="00767AFD"/>
    <w:rsid w:val="00770CB9"/>
    <w:rsid w:val="007718DC"/>
    <w:rsid w:val="007722AC"/>
    <w:rsid w:val="0077499B"/>
    <w:rsid w:val="0077572F"/>
    <w:rsid w:val="00776A0D"/>
    <w:rsid w:val="00776BE1"/>
    <w:rsid w:val="0078005F"/>
    <w:rsid w:val="007807F1"/>
    <w:rsid w:val="007816AC"/>
    <w:rsid w:val="007818A8"/>
    <w:rsid w:val="00783961"/>
    <w:rsid w:val="00785B35"/>
    <w:rsid w:val="007860C9"/>
    <w:rsid w:val="00787C86"/>
    <w:rsid w:val="0079007E"/>
    <w:rsid w:val="00790A30"/>
    <w:rsid w:val="00790AB5"/>
    <w:rsid w:val="00790C83"/>
    <w:rsid w:val="00790EB1"/>
    <w:rsid w:val="0079205D"/>
    <w:rsid w:val="0079225C"/>
    <w:rsid w:val="00792D5D"/>
    <w:rsid w:val="00792DC9"/>
    <w:rsid w:val="00793FE5"/>
    <w:rsid w:val="00794CC3"/>
    <w:rsid w:val="00795A6C"/>
    <w:rsid w:val="00797992"/>
    <w:rsid w:val="007A0B18"/>
    <w:rsid w:val="007A1A82"/>
    <w:rsid w:val="007A21FD"/>
    <w:rsid w:val="007A2547"/>
    <w:rsid w:val="007A4167"/>
    <w:rsid w:val="007A4BCB"/>
    <w:rsid w:val="007A4CBB"/>
    <w:rsid w:val="007A5EF9"/>
    <w:rsid w:val="007A5F7B"/>
    <w:rsid w:val="007A60E0"/>
    <w:rsid w:val="007A6940"/>
    <w:rsid w:val="007A7317"/>
    <w:rsid w:val="007A755C"/>
    <w:rsid w:val="007A78F8"/>
    <w:rsid w:val="007A7F79"/>
    <w:rsid w:val="007B0359"/>
    <w:rsid w:val="007B23C3"/>
    <w:rsid w:val="007B37CA"/>
    <w:rsid w:val="007B5CAF"/>
    <w:rsid w:val="007C3FFB"/>
    <w:rsid w:val="007C507E"/>
    <w:rsid w:val="007C7307"/>
    <w:rsid w:val="007C740C"/>
    <w:rsid w:val="007D0866"/>
    <w:rsid w:val="007D1E14"/>
    <w:rsid w:val="007D1FE6"/>
    <w:rsid w:val="007D3607"/>
    <w:rsid w:val="007D4D57"/>
    <w:rsid w:val="007D50B5"/>
    <w:rsid w:val="007D5AF9"/>
    <w:rsid w:val="007D610D"/>
    <w:rsid w:val="007D6825"/>
    <w:rsid w:val="007D7211"/>
    <w:rsid w:val="007E0CE5"/>
    <w:rsid w:val="007E10A5"/>
    <w:rsid w:val="007E243E"/>
    <w:rsid w:val="007E31F1"/>
    <w:rsid w:val="007E56A1"/>
    <w:rsid w:val="007E5EB6"/>
    <w:rsid w:val="007E695A"/>
    <w:rsid w:val="007E6ADD"/>
    <w:rsid w:val="007E77B2"/>
    <w:rsid w:val="007F222A"/>
    <w:rsid w:val="007F2963"/>
    <w:rsid w:val="007F2C6E"/>
    <w:rsid w:val="007F2C77"/>
    <w:rsid w:val="007F512A"/>
    <w:rsid w:val="007F6814"/>
    <w:rsid w:val="008010B6"/>
    <w:rsid w:val="00801FD6"/>
    <w:rsid w:val="008028D2"/>
    <w:rsid w:val="00802B31"/>
    <w:rsid w:val="00802F72"/>
    <w:rsid w:val="00806072"/>
    <w:rsid w:val="00811CEB"/>
    <w:rsid w:val="00812CBA"/>
    <w:rsid w:val="0081324E"/>
    <w:rsid w:val="00813B8C"/>
    <w:rsid w:val="0081518A"/>
    <w:rsid w:val="00815B1C"/>
    <w:rsid w:val="00817E03"/>
    <w:rsid w:val="008202EA"/>
    <w:rsid w:val="00820F69"/>
    <w:rsid w:val="00820FE3"/>
    <w:rsid w:val="008225A4"/>
    <w:rsid w:val="008246DF"/>
    <w:rsid w:val="00824A3A"/>
    <w:rsid w:val="00825344"/>
    <w:rsid w:val="00830CE9"/>
    <w:rsid w:val="008339C4"/>
    <w:rsid w:val="00844D88"/>
    <w:rsid w:val="00844DC5"/>
    <w:rsid w:val="00845FE3"/>
    <w:rsid w:val="00846A62"/>
    <w:rsid w:val="00851011"/>
    <w:rsid w:val="008519F5"/>
    <w:rsid w:val="00855C35"/>
    <w:rsid w:val="00855E73"/>
    <w:rsid w:val="00860B47"/>
    <w:rsid w:val="0086261E"/>
    <w:rsid w:val="00862692"/>
    <w:rsid w:val="008637DE"/>
    <w:rsid w:val="0086380C"/>
    <w:rsid w:val="008654EC"/>
    <w:rsid w:val="00865918"/>
    <w:rsid w:val="00867061"/>
    <w:rsid w:val="00870B02"/>
    <w:rsid w:val="008711CC"/>
    <w:rsid w:val="00872D9F"/>
    <w:rsid w:val="00872F83"/>
    <w:rsid w:val="00873178"/>
    <w:rsid w:val="00873271"/>
    <w:rsid w:val="008737FF"/>
    <w:rsid w:val="00873D4C"/>
    <w:rsid w:val="00874773"/>
    <w:rsid w:val="00876280"/>
    <w:rsid w:val="00876B58"/>
    <w:rsid w:val="00880328"/>
    <w:rsid w:val="00881A57"/>
    <w:rsid w:val="00881D0A"/>
    <w:rsid w:val="00883B34"/>
    <w:rsid w:val="00883BF2"/>
    <w:rsid w:val="0088408F"/>
    <w:rsid w:val="008847A5"/>
    <w:rsid w:val="0089347D"/>
    <w:rsid w:val="008946C7"/>
    <w:rsid w:val="008A015A"/>
    <w:rsid w:val="008A1C23"/>
    <w:rsid w:val="008A2381"/>
    <w:rsid w:val="008A36CC"/>
    <w:rsid w:val="008A60A1"/>
    <w:rsid w:val="008B0BA4"/>
    <w:rsid w:val="008B497A"/>
    <w:rsid w:val="008B5A92"/>
    <w:rsid w:val="008B62C8"/>
    <w:rsid w:val="008B77AF"/>
    <w:rsid w:val="008C3B93"/>
    <w:rsid w:val="008C6161"/>
    <w:rsid w:val="008C7B3B"/>
    <w:rsid w:val="008C7BC0"/>
    <w:rsid w:val="008D0325"/>
    <w:rsid w:val="008D28D0"/>
    <w:rsid w:val="008D2A19"/>
    <w:rsid w:val="008D2B0C"/>
    <w:rsid w:val="008D37DC"/>
    <w:rsid w:val="008D45E4"/>
    <w:rsid w:val="008D464C"/>
    <w:rsid w:val="008D50A1"/>
    <w:rsid w:val="008E0592"/>
    <w:rsid w:val="008E477E"/>
    <w:rsid w:val="008E4AA3"/>
    <w:rsid w:val="008E4B3B"/>
    <w:rsid w:val="008E72D8"/>
    <w:rsid w:val="008F1A6B"/>
    <w:rsid w:val="008F5F35"/>
    <w:rsid w:val="008F5FDA"/>
    <w:rsid w:val="00900A5F"/>
    <w:rsid w:val="0090131F"/>
    <w:rsid w:val="00904663"/>
    <w:rsid w:val="0090627A"/>
    <w:rsid w:val="00906FCC"/>
    <w:rsid w:val="00907769"/>
    <w:rsid w:val="00907D3A"/>
    <w:rsid w:val="00910401"/>
    <w:rsid w:val="00910ADD"/>
    <w:rsid w:val="00911B0C"/>
    <w:rsid w:val="00914256"/>
    <w:rsid w:val="009160FC"/>
    <w:rsid w:val="00916777"/>
    <w:rsid w:val="009169B0"/>
    <w:rsid w:val="00921883"/>
    <w:rsid w:val="00922BAD"/>
    <w:rsid w:val="00923ABA"/>
    <w:rsid w:val="00924418"/>
    <w:rsid w:val="00925AAB"/>
    <w:rsid w:val="00927D2C"/>
    <w:rsid w:val="00927E5F"/>
    <w:rsid w:val="009318B2"/>
    <w:rsid w:val="00933CEA"/>
    <w:rsid w:val="00934BBD"/>
    <w:rsid w:val="00935394"/>
    <w:rsid w:val="009358BD"/>
    <w:rsid w:val="00936723"/>
    <w:rsid w:val="00937252"/>
    <w:rsid w:val="009375F1"/>
    <w:rsid w:val="009376FA"/>
    <w:rsid w:val="00937E7E"/>
    <w:rsid w:val="0094005F"/>
    <w:rsid w:val="0094263A"/>
    <w:rsid w:val="00945DD7"/>
    <w:rsid w:val="009468FE"/>
    <w:rsid w:val="009502CC"/>
    <w:rsid w:val="0095107D"/>
    <w:rsid w:val="00951932"/>
    <w:rsid w:val="00953DA3"/>
    <w:rsid w:val="00955E64"/>
    <w:rsid w:val="009571B8"/>
    <w:rsid w:val="00957E04"/>
    <w:rsid w:val="009605E7"/>
    <w:rsid w:val="00962A0F"/>
    <w:rsid w:val="00963A6E"/>
    <w:rsid w:val="00965396"/>
    <w:rsid w:val="00965601"/>
    <w:rsid w:val="00965B8B"/>
    <w:rsid w:val="00966D29"/>
    <w:rsid w:val="00966D62"/>
    <w:rsid w:val="0097022C"/>
    <w:rsid w:val="00970DFB"/>
    <w:rsid w:val="00970FF5"/>
    <w:rsid w:val="009721D8"/>
    <w:rsid w:val="00973592"/>
    <w:rsid w:val="00976607"/>
    <w:rsid w:val="0097682C"/>
    <w:rsid w:val="009768CC"/>
    <w:rsid w:val="00980454"/>
    <w:rsid w:val="0098146C"/>
    <w:rsid w:val="00981EBA"/>
    <w:rsid w:val="009829B8"/>
    <w:rsid w:val="00982EBA"/>
    <w:rsid w:val="0098523A"/>
    <w:rsid w:val="00985DF1"/>
    <w:rsid w:val="0098605A"/>
    <w:rsid w:val="009873C6"/>
    <w:rsid w:val="00987536"/>
    <w:rsid w:val="009877EE"/>
    <w:rsid w:val="0099390C"/>
    <w:rsid w:val="00994299"/>
    <w:rsid w:val="00994400"/>
    <w:rsid w:val="009A3745"/>
    <w:rsid w:val="009A38BB"/>
    <w:rsid w:val="009A3B60"/>
    <w:rsid w:val="009A4928"/>
    <w:rsid w:val="009A4A0B"/>
    <w:rsid w:val="009A5DCF"/>
    <w:rsid w:val="009A6A59"/>
    <w:rsid w:val="009A6AF3"/>
    <w:rsid w:val="009B08E6"/>
    <w:rsid w:val="009B13FF"/>
    <w:rsid w:val="009B1664"/>
    <w:rsid w:val="009B225F"/>
    <w:rsid w:val="009B2314"/>
    <w:rsid w:val="009B2842"/>
    <w:rsid w:val="009B3106"/>
    <w:rsid w:val="009B44A5"/>
    <w:rsid w:val="009B59D5"/>
    <w:rsid w:val="009B7698"/>
    <w:rsid w:val="009B7BAE"/>
    <w:rsid w:val="009C2BAA"/>
    <w:rsid w:val="009C3D98"/>
    <w:rsid w:val="009C42FA"/>
    <w:rsid w:val="009C5F4F"/>
    <w:rsid w:val="009C670D"/>
    <w:rsid w:val="009C68B0"/>
    <w:rsid w:val="009C6E18"/>
    <w:rsid w:val="009C78CF"/>
    <w:rsid w:val="009D002C"/>
    <w:rsid w:val="009D07AA"/>
    <w:rsid w:val="009D1B7E"/>
    <w:rsid w:val="009D3CC7"/>
    <w:rsid w:val="009D459C"/>
    <w:rsid w:val="009D4E48"/>
    <w:rsid w:val="009E113F"/>
    <w:rsid w:val="009E16C3"/>
    <w:rsid w:val="009E2797"/>
    <w:rsid w:val="009E38CE"/>
    <w:rsid w:val="009E4442"/>
    <w:rsid w:val="009E6B32"/>
    <w:rsid w:val="009F3EA3"/>
    <w:rsid w:val="009F3F4E"/>
    <w:rsid w:val="009F44F9"/>
    <w:rsid w:val="009F45C9"/>
    <w:rsid w:val="009F46A5"/>
    <w:rsid w:val="009F5DC0"/>
    <w:rsid w:val="009F6AA4"/>
    <w:rsid w:val="009F7760"/>
    <w:rsid w:val="00A01693"/>
    <w:rsid w:val="00A01798"/>
    <w:rsid w:val="00A03827"/>
    <w:rsid w:val="00A03B4C"/>
    <w:rsid w:val="00A03DC9"/>
    <w:rsid w:val="00A04557"/>
    <w:rsid w:val="00A04F58"/>
    <w:rsid w:val="00A0558D"/>
    <w:rsid w:val="00A07135"/>
    <w:rsid w:val="00A0715F"/>
    <w:rsid w:val="00A0775A"/>
    <w:rsid w:val="00A07ABA"/>
    <w:rsid w:val="00A07CB8"/>
    <w:rsid w:val="00A1164B"/>
    <w:rsid w:val="00A14739"/>
    <w:rsid w:val="00A15710"/>
    <w:rsid w:val="00A16C2D"/>
    <w:rsid w:val="00A17715"/>
    <w:rsid w:val="00A206AC"/>
    <w:rsid w:val="00A21767"/>
    <w:rsid w:val="00A22453"/>
    <w:rsid w:val="00A23EB1"/>
    <w:rsid w:val="00A24CA6"/>
    <w:rsid w:val="00A2583A"/>
    <w:rsid w:val="00A273FB"/>
    <w:rsid w:val="00A27D37"/>
    <w:rsid w:val="00A27F89"/>
    <w:rsid w:val="00A32551"/>
    <w:rsid w:val="00A32CE0"/>
    <w:rsid w:val="00A33517"/>
    <w:rsid w:val="00A33FF3"/>
    <w:rsid w:val="00A35B76"/>
    <w:rsid w:val="00A35D90"/>
    <w:rsid w:val="00A368A3"/>
    <w:rsid w:val="00A400F7"/>
    <w:rsid w:val="00A40DE4"/>
    <w:rsid w:val="00A4535D"/>
    <w:rsid w:val="00A454C8"/>
    <w:rsid w:val="00A45A0D"/>
    <w:rsid w:val="00A46B60"/>
    <w:rsid w:val="00A46DEB"/>
    <w:rsid w:val="00A5017B"/>
    <w:rsid w:val="00A51C80"/>
    <w:rsid w:val="00A51EF1"/>
    <w:rsid w:val="00A53B49"/>
    <w:rsid w:val="00A547DE"/>
    <w:rsid w:val="00A55695"/>
    <w:rsid w:val="00A60F52"/>
    <w:rsid w:val="00A61B0A"/>
    <w:rsid w:val="00A630EA"/>
    <w:rsid w:val="00A63827"/>
    <w:rsid w:val="00A63F01"/>
    <w:rsid w:val="00A64754"/>
    <w:rsid w:val="00A649C6"/>
    <w:rsid w:val="00A7058E"/>
    <w:rsid w:val="00A70DF8"/>
    <w:rsid w:val="00A72CB6"/>
    <w:rsid w:val="00A7473D"/>
    <w:rsid w:val="00A76FE7"/>
    <w:rsid w:val="00A81083"/>
    <w:rsid w:val="00A81207"/>
    <w:rsid w:val="00A81A58"/>
    <w:rsid w:val="00A835DA"/>
    <w:rsid w:val="00A83B69"/>
    <w:rsid w:val="00A84221"/>
    <w:rsid w:val="00A847C5"/>
    <w:rsid w:val="00A86780"/>
    <w:rsid w:val="00A8685E"/>
    <w:rsid w:val="00A86E3D"/>
    <w:rsid w:val="00A9002C"/>
    <w:rsid w:val="00A90B3D"/>
    <w:rsid w:val="00A9445F"/>
    <w:rsid w:val="00A95127"/>
    <w:rsid w:val="00A9566E"/>
    <w:rsid w:val="00A96E25"/>
    <w:rsid w:val="00A97CCB"/>
    <w:rsid w:val="00AA07CC"/>
    <w:rsid w:val="00AA1B97"/>
    <w:rsid w:val="00AA256D"/>
    <w:rsid w:val="00AA29D7"/>
    <w:rsid w:val="00AA47E6"/>
    <w:rsid w:val="00AA4AC9"/>
    <w:rsid w:val="00AA4C2B"/>
    <w:rsid w:val="00AA6112"/>
    <w:rsid w:val="00AA6162"/>
    <w:rsid w:val="00AA6947"/>
    <w:rsid w:val="00AA6B4B"/>
    <w:rsid w:val="00AA6D8B"/>
    <w:rsid w:val="00AA742A"/>
    <w:rsid w:val="00AA787E"/>
    <w:rsid w:val="00AA7DEB"/>
    <w:rsid w:val="00AB0F53"/>
    <w:rsid w:val="00AB3B85"/>
    <w:rsid w:val="00AB3DDF"/>
    <w:rsid w:val="00AB5984"/>
    <w:rsid w:val="00AB744D"/>
    <w:rsid w:val="00AC0074"/>
    <w:rsid w:val="00AC1E0F"/>
    <w:rsid w:val="00AC2213"/>
    <w:rsid w:val="00AC3BB0"/>
    <w:rsid w:val="00AC4304"/>
    <w:rsid w:val="00AC583D"/>
    <w:rsid w:val="00AC6116"/>
    <w:rsid w:val="00AC7D01"/>
    <w:rsid w:val="00AD117F"/>
    <w:rsid w:val="00AD1F64"/>
    <w:rsid w:val="00AD2D68"/>
    <w:rsid w:val="00AD7F71"/>
    <w:rsid w:val="00AE188A"/>
    <w:rsid w:val="00AE5D93"/>
    <w:rsid w:val="00AE7A22"/>
    <w:rsid w:val="00AE7FE9"/>
    <w:rsid w:val="00AF191B"/>
    <w:rsid w:val="00AF4DC4"/>
    <w:rsid w:val="00AF77C0"/>
    <w:rsid w:val="00AF77E5"/>
    <w:rsid w:val="00AF7AF3"/>
    <w:rsid w:val="00B00A48"/>
    <w:rsid w:val="00B02B07"/>
    <w:rsid w:val="00B02FD2"/>
    <w:rsid w:val="00B03E38"/>
    <w:rsid w:val="00B04163"/>
    <w:rsid w:val="00B04ED7"/>
    <w:rsid w:val="00B056FB"/>
    <w:rsid w:val="00B062A3"/>
    <w:rsid w:val="00B06B81"/>
    <w:rsid w:val="00B0759B"/>
    <w:rsid w:val="00B07FB5"/>
    <w:rsid w:val="00B11E18"/>
    <w:rsid w:val="00B1641A"/>
    <w:rsid w:val="00B1694A"/>
    <w:rsid w:val="00B174AF"/>
    <w:rsid w:val="00B17A2E"/>
    <w:rsid w:val="00B20456"/>
    <w:rsid w:val="00B21FF2"/>
    <w:rsid w:val="00B23E3F"/>
    <w:rsid w:val="00B25400"/>
    <w:rsid w:val="00B26068"/>
    <w:rsid w:val="00B26A74"/>
    <w:rsid w:val="00B27357"/>
    <w:rsid w:val="00B30DDB"/>
    <w:rsid w:val="00B31FEF"/>
    <w:rsid w:val="00B331B6"/>
    <w:rsid w:val="00B34051"/>
    <w:rsid w:val="00B34F64"/>
    <w:rsid w:val="00B35BEB"/>
    <w:rsid w:val="00B35E44"/>
    <w:rsid w:val="00B3634D"/>
    <w:rsid w:val="00B364FF"/>
    <w:rsid w:val="00B3729C"/>
    <w:rsid w:val="00B408C1"/>
    <w:rsid w:val="00B4117F"/>
    <w:rsid w:val="00B41FD3"/>
    <w:rsid w:val="00B432AD"/>
    <w:rsid w:val="00B43415"/>
    <w:rsid w:val="00B44F8A"/>
    <w:rsid w:val="00B4609B"/>
    <w:rsid w:val="00B46DBA"/>
    <w:rsid w:val="00B474E2"/>
    <w:rsid w:val="00B5325D"/>
    <w:rsid w:val="00B537EA"/>
    <w:rsid w:val="00B5381A"/>
    <w:rsid w:val="00B5758C"/>
    <w:rsid w:val="00B57FE5"/>
    <w:rsid w:val="00B60291"/>
    <w:rsid w:val="00B62A73"/>
    <w:rsid w:val="00B6674B"/>
    <w:rsid w:val="00B66B01"/>
    <w:rsid w:val="00B6754E"/>
    <w:rsid w:val="00B70590"/>
    <w:rsid w:val="00B70B34"/>
    <w:rsid w:val="00B72313"/>
    <w:rsid w:val="00B72B55"/>
    <w:rsid w:val="00B73AB3"/>
    <w:rsid w:val="00B73E61"/>
    <w:rsid w:val="00B76126"/>
    <w:rsid w:val="00B7648B"/>
    <w:rsid w:val="00B773F4"/>
    <w:rsid w:val="00B77EC9"/>
    <w:rsid w:val="00B8003E"/>
    <w:rsid w:val="00B80443"/>
    <w:rsid w:val="00B81C4B"/>
    <w:rsid w:val="00B83499"/>
    <w:rsid w:val="00B85891"/>
    <w:rsid w:val="00B85B3B"/>
    <w:rsid w:val="00B87C01"/>
    <w:rsid w:val="00B90C5C"/>
    <w:rsid w:val="00B95800"/>
    <w:rsid w:val="00B972ED"/>
    <w:rsid w:val="00B973AB"/>
    <w:rsid w:val="00BA174A"/>
    <w:rsid w:val="00BA2159"/>
    <w:rsid w:val="00BA2655"/>
    <w:rsid w:val="00BA384E"/>
    <w:rsid w:val="00BA40CB"/>
    <w:rsid w:val="00BA41B6"/>
    <w:rsid w:val="00BA7586"/>
    <w:rsid w:val="00BA78EC"/>
    <w:rsid w:val="00BB02AB"/>
    <w:rsid w:val="00BB06A4"/>
    <w:rsid w:val="00BB3ABD"/>
    <w:rsid w:val="00BB4E75"/>
    <w:rsid w:val="00BB7A5F"/>
    <w:rsid w:val="00BC11BC"/>
    <w:rsid w:val="00BC3412"/>
    <w:rsid w:val="00BC3F04"/>
    <w:rsid w:val="00BC48AB"/>
    <w:rsid w:val="00BC4C89"/>
    <w:rsid w:val="00BC505A"/>
    <w:rsid w:val="00BD0867"/>
    <w:rsid w:val="00BD3339"/>
    <w:rsid w:val="00BD643F"/>
    <w:rsid w:val="00BD67AB"/>
    <w:rsid w:val="00BD7D16"/>
    <w:rsid w:val="00BE2981"/>
    <w:rsid w:val="00BE2FA4"/>
    <w:rsid w:val="00BE5C4F"/>
    <w:rsid w:val="00BE63E0"/>
    <w:rsid w:val="00BE669B"/>
    <w:rsid w:val="00BF3379"/>
    <w:rsid w:val="00BF425F"/>
    <w:rsid w:val="00BF644B"/>
    <w:rsid w:val="00C0297E"/>
    <w:rsid w:val="00C0322E"/>
    <w:rsid w:val="00C0347B"/>
    <w:rsid w:val="00C04EF9"/>
    <w:rsid w:val="00C063E5"/>
    <w:rsid w:val="00C115B6"/>
    <w:rsid w:val="00C1200E"/>
    <w:rsid w:val="00C14190"/>
    <w:rsid w:val="00C147A6"/>
    <w:rsid w:val="00C167EA"/>
    <w:rsid w:val="00C175AC"/>
    <w:rsid w:val="00C20AB0"/>
    <w:rsid w:val="00C21F04"/>
    <w:rsid w:val="00C27541"/>
    <w:rsid w:val="00C30946"/>
    <w:rsid w:val="00C30F62"/>
    <w:rsid w:val="00C3149F"/>
    <w:rsid w:val="00C31545"/>
    <w:rsid w:val="00C33B34"/>
    <w:rsid w:val="00C3451F"/>
    <w:rsid w:val="00C361D3"/>
    <w:rsid w:val="00C41C2E"/>
    <w:rsid w:val="00C4289B"/>
    <w:rsid w:val="00C4324C"/>
    <w:rsid w:val="00C449F1"/>
    <w:rsid w:val="00C44FC4"/>
    <w:rsid w:val="00C45D47"/>
    <w:rsid w:val="00C46A6C"/>
    <w:rsid w:val="00C471D3"/>
    <w:rsid w:val="00C47487"/>
    <w:rsid w:val="00C47DD5"/>
    <w:rsid w:val="00C47ED6"/>
    <w:rsid w:val="00C55A6D"/>
    <w:rsid w:val="00C57D34"/>
    <w:rsid w:val="00C60A32"/>
    <w:rsid w:val="00C62533"/>
    <w:rsid w:val="00C6298B"/>
    <w:rsid w:val="00C64ABB"/>
    <w:rsid w:val="00C66405"/>
    <w:rsid w:val="00C6687E"/>
    <w:rsid w:val="00C72CA8"/>
    <w:rsid w:val="00C74C34"/>
    <w:rsid w:val="00C75157"/>
    <w:rsid w:val="00C7676A"/>
    <w:rsid w:val="00C776B7"/>
    <w:rsid w:val="00C77A69"/>
    <w:rsid w:val="00C82848"/>
    <w:rsid w:val="00C82860"/>
    <w:rsid w:val="00C82A66"/>
    <w:rsid w:val="00C82DFC"/>
    <w:rsid w:val="00C843FC"/>
    <w:rsid w:val="00C84550"/>
    <w:rsid w:val="00C8479F"/>
    <w:rsid w:val="00C903AF"/>
    <w:rsid w:val="00C91880"/>
    <w:rsid w:val="00C93A32"/>
    <w:rsid w:val="00C96D00"/>
    <w:rsid w:val="00CA3BAD"/>
    <w:rsid w:val="00CA634C"/>
    <w:rsid w:val="00CA685F"/>
    <w:rsid w:val="00CA6883"/>
    <w:rsid w:val="00CA7066"/>
    <w:rsid w:val="00CA736D"/>
    <w:rsid w:val="00CB02CE"/>
    <w:rsid w:val="00CB0ECB"/>
    <w:rsid w:val="00CB1072"/>
    <w:rsid w:val="00CB2034"/>
    <w:rsid w:val="00CB23D0"/>
    <w:rsid w:val="00CB3282"/>
    <w:rsid w:val="00CB602F"/>
    <w:rsid w:val="00CB78E6"/>
    <w:rsid w:val="00CC0EB9"/>
    <w:rsid w:val="00CC10D8"/>
    <w:rsid w:val="00CC194B"/>
    <w:rsid w:val="00CC1D6B"/>
    <w:rsid w:val="00CC2AAF"/>
    <w:rsid w:val="00CC46A9"/>
    <w:rsid w:val="00CC4CBB"/>
    <w:rsid w:val="00CC510A"/>
    <w:rsid w:val="00CC5328"/>
    <w:rsid w:val="00CD0D40"/>
    <w:rsid w:val="00CD5B0C"/>
    <w:rsid w:val="00CD6522"/>
    <w:rsid w:val="00CD7BED"/>
    <w:rsid w:val="00CE40E3"/>
    <w:rsid w:val="00CE59AA"/>
    <w:rsid w:val="00CE69C9"/>
    <w:rsid w:val="00CE69FC"/>
    <w:rsid w:val="00CE6A9F"/>
    <w:rsid w:val="00CE6C4A"/>
    <w:rsid w:val="00CF071C"/>
    <w:rsid w:val="00CF0B90"/>
    <w:rsid w:val="00CF1491"/>
    <w:rsid w:val="00CF2187"/>
    <w:rsid w:val="00CF3ABB"/>
    <w:rsid w:val="00CF3E3B"/>
    <w:rsid w:val="00CF4CAE"/>
    <w:rsid w:val="00CF4F89"/>
    <w:rsid w:val="00CF7835"/>
    <w:rsid w:val="00CF78FB"/>
    <w:rsid w:val="00D00656"/>
    <w:rsid w:val="00D01108"/>
    <w:rsid w:val="00D011BC"/>
    <w:rsid w:val="00D01A06"/>
    <w:rsid w:val="00D02D85"/>
    <w:rsid w:val="00D0399A"/>
    <w:rsid w:val="00D03DBF"/>
    <w:rsid w:val="00D04F50"/>
    <w:rsid w:val="00D056E4"/>
    <w:rsid w:val="00D05E16"/>
    <w:rsid w:val="00D10D8A"/>
    <w:rsid w:val="00D11434"/>
    <w:rsid w:val="00D118B8"/>
    <w:rsid w:val="00D1385E"/>
    <w:rsid w:val="00D14DE3"/>
    <w:rsid w:val="00D154CC"/>
    <w:rsid w:val="00D15E52"/>
    <w:rsid w:val="00D161E8"/>
    <w:rsid w:val="00D17614"/>
    <w:rsid w:val="00D176F2"/>
    <w:rsid w:val="00D17F1A"/>
    <w:rsid w:val="00D2107F"/>
    <w:rsid w:val="00D22010"/>
    <w:rsid w:val="00D22499"/>
    <w:rsid w:val="00D231E7"/>
    <w:rsid w:val="00D23BE0"/>
    <w:rsid w:val="00D23E2E"/>
    <w:rsid w:val="00D25DA8"/>
    <w:rsid w:val="00D2730E"/>
    <w:rsid w:val="00D27A0B"/>
    <w:rsid w:val="00D30B99"/>
    <w:rsid w:val="00D30ED9"/>
    <w:rsid w:val="00D323A5"/>
    <w:rsid w:val="00D32A31"/>
    <w:rsid w:val="00D347AA"/>
    <w:rsid w:val="00D34A60"/>
    <w:rsid w:val="00D35746"/>
    <w:rsid w:val="00D35F3D"/>
    <w:rsid w:val="00D36466"/>
    <w:rsid w:val="00D41E7D"/>
    <w:rsid w:val="00D42334"/>
    <w:rsid w:val="00D42DA4"/>
    <w:rsid w:val="00D43202"/>
    <w:rsid w:val="00D445A6"/>
    <w:rsid w:val="00D46360"/>
    <w:rsid w:val="00D46369"/>
    <w:rsid w:val="00D46954"/>
    <w:rsid w:val="00D51D88"/>
    <w:rsid w:val="00D525E6"/>
    <w:rsid w:val="00D534EA"/>
    <w:rsid w:val="00D53582"/>
    <w:rsid w:val="00D54220"/>
    <w:rsid w:val="00D552FE"/>
    <w:rsid w:val="00D565FA"/>
    <w:rsid w:val="00D56AE6"/>
    <w:rsid w:val="00D57023"/>
    <w:rsid w:val="00D609FF"/>
    <w:rsid w:val="00D61AED"/>
    <w:rsid w:val="00D620DB"/>
    <w:rsid w:val="00D62119"/>
    <w:rsid w:val="00D63176"/>
    <w:rsid w:val="00D63EFE"/>
    <w:rsid w:val="00D64CB8"/>
    <w:rsid w:val="00D657A9"/>
    <w:rsid w:val="00D6683E"/>
    <w:rsid w:val="00D672EF"/>
    <w:rsid w:val="00D67D41"/>
    <w:rsid w:val="00D70F1D"/>
    <w:rsid w:val="00D71271"/>
    <w:rsid w:val="00D722EF"/>
    <w:rsid w:val="00D73286"/>
    <w:rsid w:val="00D73A90"/>
    <w:rsid w:val="00D7408C"/>
    <w:rsid w:val="00D75176"/>
    <w:rsid w:val="00D7647F"/>
    <w:rsid w:val="00D7667C"/>
    <w:rsid w:val="00D76DE6"/>
    <w:rsid w:val="00D77411"/>
    <w:rsid w:val="00D77CA1"/>
    <w:rsid w:val="00D81843"/>
    <w:rsid w:val="00D82533"/>
    <w:rsid w:val="00D8278D"/>
    <w:rsid w:val="00D83394"/>
    <w:rsid w:val="00D83605"/>
    <w:rsid w:val="00D87629"/>
    <w:rsid w:val="00D92626"/>
    <w:rsid w:val="00D93702"/>
    <w:rsid w:val="00D94109"/>
    <w:rsid w:val="00D95784"/>
    <w:rsid w:val="00D95CF1"/>
    <w:rsid w:val="00DA1835"/>
    <w:rsid w:val="00DA5570"/>
    <w:rsid w:val="00DA676C"/>
    <w:rsid w:val="00DB0700"/>
    <w:rsid w:val="00DB0779"/>
    <w:rsid w:val="00DB153D"/>
    <w:rsid w:val="00DB1CB5"/>
    <w:rsid w:val="00DB255F"/>
    <w:rsid w:val="00DB2598"/>
    <w:rsid w:val="00DB368E"/>
    <w:rsid w:val="00DB418E"/>
    <w:rsid w:val="00DB4887"/>
    <w:rsid w:val="00DB5B58"/>
    <w:rsid w:val="00DB67FE"/>
    <w:rsid w:val="00DB76DC"/>
    <w:rsid w:val="00DC1988"/>
    <w:rsid w:val="00DC2062"/>
    <w:rsid w:val="00DC2095"/>
    <w:rsid w:val="00DC2DA3"/>
    <w:rsid w:val="00DC59ED"/>
    <w:rsid w:val="00DC6D95"/>
    <w:rsid w:val="00DC6FA4"/>
    <w:rsid w:val="00DC7C12"/>
    <w:rsid w:val="00DD0625"/>
    <w:rsid w:val="00DD07EF"/>
    <w:rsid w:val="00DD2383"/>
    <w:rsid w:val="00DD2A78"/>
    <w:rsid w:val="00DD3999"/>
    <w:rsid w:val="00DD51B4"/>
    <w:rsid w:val="00DD5F78"/>
    <w:rsid w:val="00DE17BC"/>
    <w:rsid w:val="00DE53CE"/>
    <w:rsid w:val="00DE64AF"/>
    <w:rsid w:val="00DE7CEF"/>
    <w:rsid w:val="00DF0805"/>
    <w:rsid w:val="00DF0E66"/>
    <w:rsid w:val="00DF1464"/>
    <w:rsid w:val="00DF200E"/>
    <w:rsid w:val="00DF568A"/>
    <w:rsid w:val="00DF5F57"/>
    <w:rsid w:val="00DF6BF0"/>
    <w:rsid w:val="00DF6C7D"/>
    <w:rsid w:val="00DF6F6F"/>
    <w:rsid w:val="00E013DE"/>
    <w:rsid w:val="00E02732"/>
    <w:rsid w:val="00E04D35"/>
    <w:rsid w:val="00E05A06"/>
    <w:rsid w:val="00E0641C"/>
    <w:rsid w:val="00E06C1A"/>
    <w:rsid w:val="00E100F7"/>
    <w:rsid w:val="00E1254C"/>
    <w:rsid w:val="00E13653"/>
    <w:rsid w:val="00E137EA"/>
    <w:rsid w:val="00E13DE1"/>
    <w:rsid w:val="00E159E5"/>
    <w:rsid w:val="00E15EDE"/>
    <w:rsid w:val="00E161EB"/>
    <w:rsid w:val="00E1687A"/>
    <w:rsid w:val="00E16AAC"/>
    <w:rsid w:val="00E20BB1"/>
    <w:rsid w:val="00E23304"/>
    <w:rsid w:val="00E24788"/>
    <w:rsid w:val="00E249AA"/>
    <w:rsid w:val="00E24D3E"/>
    <w:rsid w:val="00E27D64"/>
    <w:rsid w:val="00E30A25"/>
    <w:rsid w:val="00E3165A"/>
    <w:rsid w:val="00E354B9"/>
    <w:rsid w:val="00E35550"/>
    <w:rsid w:val="00E36153"/>
    <w:rsid w:val="00E36E00"/>
    <w:rsid w:val="00E37662"/>
    <w:rsid w:val="00E40268"/>
    <w:rsid w:val="00E405AC"/>
    <w:rsid w:val="00E409DC"/>
    <w:rsid w:val="00E41C33"/>
    <w:rsid w:val="00E43314"/>
    <w:rsid w:val="00E436B5"/>
    <w:rsid w:val="00E44495"/>
    <w:rsid w:val="00E44564"/>
    <w:rsid w:val="00E452B1"/>
    <w:rsid w:val="00E45F3F"/>
    <w:rsid w:val="00E46D6A"/>
    <w:rsid w:val="00E476C6"/>
    <w:rsid w:val="00E50C52"/>
    <w:rsid w:val="00E50FFA"/>
    <w:rsid w:val="00E51948"/>
    <w:rsid w:val="00E52102"/>
    <w:rsid w:val="00E5243D"/>
    <w:rsid w:val="00E526E5"/>
    <w:rsid w:val="00E57437"/>
    <w:rsid w:val="00E623A5"/>
    <w:rsid w:val="00E6341F"/>
    <w:rsid w:val="00E646D2"/>
    <w:rsid w:val="00E65BA0"/>
    <w:rsid w:val="00E65FD0"/>
    <w:rsid w:val="00E70359"/>
    <w:rsid w:val="00E705A0"/>
    <w:rsid w:val="00E747BD"/>
    <w:rsid w:val="00E74B7F"/>
    <w:rsid w:val="00E76208"/>
    <w:rsid w:val="00E76638"/>
    <w:rsid w:val="00E7681F"/>
    <w:rsid w:val="00E76DE1"/>
    <w:rsid w:val="00E76E2D"/>
    <w:rsid w:val="00E7707A"/>
    <w:rsid w:val="00E77E0B"/>
    <w:rsid w:val="00E80F41"/>
    <w:rsid w:val="00E8105D"/>
    <w:rsid w:val="00E810AC"/>
    <w:rsid w:val="00E817CE"/>
    <w:rsid w:val="00E848F9"/>
    <w:rsid w:val="00E86877"/>
    <w:rsid w:val="00E909BD"/>
    <w:rsid w:val="00E91BBC"/>
    <w:rsid w:val="00E936BE"/>
    <w:rsid w:val="00E94B8D"/>
    <w:rsid w:val="00E94C1D"/>
    <w:rsid w:val="00EA0043"/>
    <w:rsid w:val="00EA1566"/>
    <w:rsid w:val="00EA1C99"/>
    <w:rsid w:val="00EA38E3"/>
    <w:rsid w:val="00EA3A43"/>
    <w:rsid w:val="00EA44B7"/>
    <w:rsid w:val="00EA5EDA"/>
    <w:rsid w:val="00EA62FA"/>
    <w:rsid w:val="00EB1123"/>
    <w:rsid w:val="00EB2077"/>
    <w:rsid w:val="00EB6513"/>
    <w:rsid w:val="00EB6D99"/>
    <w:rsid w:val="00EC13BD"/>
    <w:rsid w:val="00EC2673"/>
    <w:rsid w:val="00EC3815"/>
    <w:rsid w:val="00EC44E6"/>
    <w:rsid w:val="00EC595D"/>
    <w:rsid w:val="00EC59D9"/>
    <w:rsid w:val="00EC6A19"/>
    <w:rsid w:val="00ED14E7"/>
    <w:rsid w:val="00ED32D6"/>
    <w:rsid w:val="00ED3EEB"/>
    <w:rsid w:val="00ED5DD7"/>
    <w:rsid w:val="00ED61C7"/>
    <w:rsid w:val="00ED69EB"/>
    <w:rsid w:val="00ED6EFF"/>
    <w:rsid w:val="00ED7962"/>
    <w:rsid w:val="00EE0AE8"/>
    <w:rsid w:val="00EE1887"/>
    <w:rsid w:val="00EE2243"/>
    <w:rsid w:val="00EE3613"/>
    <w:rsid w:val="00EE4E48"/>
    <w:rsid w:val="00EE5764"/>
    <w:rsid w:val="00EE69C0"/>
    <w:rsid w:val="00EE7B57"/>
    <w:rsid w:val="00EF29DF"/>
    <w:rsid w:val="00EF4077"/>
    <w:rsid w:val="00EF7C97"/>
    <w:rsid w:val="00F002A4"/>
    <w:rsid w:val="00F00CF3"/>
    <w:rsid w:val="00F02B7A"/>
    <w:rsid w:val="00F065DD"/>
    <w:rsid w:val="00F07003"/>
    <w:rsid w:val="00F10FDF"/>
    <w:rsid w:val="00F14C7F"/>
    <w:rsid w:val="00F16174"/>
    <w:rsid w:val="00F16915"/>
    <w:rsid w:val="00F1794A"/>
    <w:rsid w:val="00F205CA"/>
    <w:rsid w:val="00F20F92"/>
    <w:rsid w:val="00F23378"/>
    <w:rsid w:val="00F23394"/>
    <w:rsid w:val="00F236EF"/>
    <w:rsid w:val="00F24260"/>
    <w:rsid w:val="00F2492E"/>
    <w:rsid w:val="00F25947"/>
    <w:rsid w:val="00F26BBF"/>
    <w:rsid w:val="00F271ED"/>
    <w:rsid w:val="00F2772C"/>
    <w:rsid w:val="00F27E97"/>
    <w:rsid w:val="00F3102F"/>
    <w:rsid w:val="00F31D19"/>
    <w:rsid w:val="00F36428"/>
    <w:rsid w:val="00F36BF6"/>
    <w:rsid w:val="00F44E08"/>
    <w:rsid w:val="00F454A2"/>
    <w:rsid w:val="00F47D0A"/>
    <w:rsid w:val="00F51081"/>
    <w:rsid w:val="00F51400"/>
    <w:rsid w:val="00F52179"/>
    <w:rsid w:val="00F5240B"/>
    <w:rsid w:val="00F56159"/>
    <w:rsid w:val="00F5662C"/>
    <w:rsid w:val="00F575E3"/>
    <w:rsid w:val="00F60C1E"/>
    <w:rsid w:val="00F617E9"/>
    <w:rsid w:val="00F62F44"/>
    <w:rsid w:val="00F65D0A"/>
    <w:rsid w:val="00F66A7A"/>
    <w:rsid w:val="00F67577"/>
    <w:rsid w:val="00F73423"/>
    <w:rsid w:val="00F73E6D"/>
    <w:rsid w:val="00F749D0"/>
    <w:rsid w:val="00F76440"/>
    <w:rsid w:val="00F8181A"/>
    <w:rsid w:val="00F82E75"/>
    <w:rsid w:val="00F868A9"/>
    <w:rsid w:val="00F91971"/>
    <w:rsid w:val="00F924DB"/>
    <w:rsid w:val="00F926FC"/>
    <w:rsid w:val="00F92CA0"/>
    <w:rsid w:val="00F93212"/>
    <w:rsid w:val="00F93A70"/>
    <w:rsid w:val="00F969F3"/>
    <w:rsid w:val="00F9742B"/>
    <w:rsid w:val="00F978A5"/>
    <w:rsid w:val="00FA1684"/>
    <w:rsid w:val="00FA1B26"/>
    <w:rsid w:val="00FA23B9"/>
    <w:rsid w:val="00FA4023"/>
    <w:rsid w:val="00FA6597"/>
    <w:rsid w:val="00FA715E"/>
    <w:rsid w:val="00FB0153"/>
    <w:rsid w:val="00FB3E3E"/>
    <w:rsid w:val="00FB498F"/>
    <w:rsid w:val="00FB62DB"/>
    <w:rsid w:val="00FC04D6"/>
    <w:rsid w:val="00FC0823"/>
    <w:rsid w:val="00FC0F0D"/>
    <w:rsid w:val="00FC2BFF"/>
    <w:rsid w:val="00FC2CA8"/>
    <w:rsid w:val="00FC59D0"/>
    <w:rsid w:val="00FC7639"/>
    <w:rsid w:val="00FC7656"/>
    <w:rsid w:val="00FC7720"/>
    <w:rsid w:val="00FC7A11"/>
    <w:rsid w:val="00FD0202"/>
    <w:rsid w:val="00FD2E1C"/>
    <w:rsid w:val="00FD418B"/>
    <w:rsid w:val="00FD45CE"/>
    <w:rsid w:val="00FD4FF1"/>
    <w:rsid w:val="00FD73B7"/>
    <w:rsid w:val="00FE0AAA"/>
    <w:rsid w:val="00FE0BE4"/>
    <w:rsid w:val="00FE24B5"/>
    <w:rsid w:val="00FE378B"/>
    <w:rsid w:val="00FE60B8"/>
    <w:rsid w:val="00FE6566"/>
    <w:rsid w:val="00FF07C0"/>
    <w:rsid w:val="00FF129D"/>
    <w:rsid w:val="00FF2671"/>
    <w:rsid w:val="00FF26AA"/>
    <w:rsid w:val="00FF36FD"/>
    <w:rsid w:val="00FF37EB"/>
    <w:rsid w:val="00FF5E2D"/>
    <w:rsid w:val="00FF6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6110"/>
  <w15:chartTrackingRefBased/>
  <w15:docId w15:val="{09C62B37-B3CC-4DFF-8560-0362E7A2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F0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1"/>
    <w:basedOn w:val="a"/>
    <w:link w:val="a4"/>
    <w:uiPriority w:val="34"/>
    <w:qFormat/>
    <w:rsid w:val="00373D8B"/>
    <w:pPr>
      <w:ind w:leftChars="200" w:left="480"/>
    </w:pPr>
  </w:style>
  <w:style w:type="table" w:styleId="a5">
    <w:name w:val="Table Grid"/>
    <w:basedOn w:val="a1"/>
    <w:uiPriority w:val="39"/>
    <w:rsid w:val="00D4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6954"/>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D46954"/>
    <w:rPr>
      <w:sz w:val="20"/>
      <w:szCs w:val="20"/>
    </w:rPr>
  </w:style>
  <w:style w:type="paragraph" w:styleId="a8">
    <w:name w:val="footer"/>
    <w:basedOn w:val="a"/>
    <w:link w:val="a9"/>
    <w:uiPriority w:val="99"/>
    <w:unhideWhenUsed/>
    <w:rsid w:val="00D46954"/>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D46954"/>
    <w:rPr>
      <w:sz w:val="20"/>
      <w:szCs w:val="20"/>
    </w:rPr>
  </w:style>
  <w:style w:type="paragraph" w:styleId="aa">
    <w:name w:val="Balloon Text"/>
    <w:basedOn w:val="a"/>
    <w:link w:val="ab"/>
    <w:uiPriority w:val="99"/>
    <w:semiHidden/>
    <w:unhideWhenUsed/>
    <w:rsid w:val="00203B4B"/>
    <w:rPr>
      <w:rFonts w:ascii="Cambria" w:hAnsi="Cambria"/>
      <w:kern w:val="0"/>
      <w:sz w:val="18"/>
      <w:szCs w:val="18"/>
      <w:lang w:val="x-none" w:eastAsia="x-none"/>
    </w:rPr>
  </w:style>
  <w:style w:type="character" w:customStyle="1" w:styleId="ab">
    <w:name w:val="註解方塊文字 字元"/>
    <w:link w:val="aa"/>
    <w:uiPriority w:val="99"/>
    <w:semiHidden/>
    <w:rsid w:val="00203B4B"/>
    <w:rPr>
      <w:rFonts w:ascii="Cambria" w:eastAsia="新細明體" w:hAnsi="Cambria" w:cs="Times New Roman"/>
      <w:sz w:val="18"/>
      <w:szCs w:val="18"/>
    </w:rPr>
  </w:style>
  <w:style w:type="character" w:styleId="ac">
    <w:name w:val="Hyperlink"/>
    <w:uiPriority w:val="99"/>
    <w:unhideWhenUsed/>
    <w:rsid w:val="00CF78FB"/>
    <w:rPr>
      <w:color w:val="0000FF"/>
      <w:u w:val="single"/>
    </w:rPr>
  </w:style>
  <w:style w:type="paragraph" w:customStyle="1" w:styleId="c16">
    <w:name w:val="c16"/>
    <w:basedOn w:val="a"/>
    <w:uiPriority w:val="99"/>
    <w:rsid w:val="00D36466"/>
    <w:pPr>
      <w:widowControl/>
      <w:spacing w:before="100" w:beforeAutospacing="1" w:after="100" w:afterAutospacing="1"/>
      <w:ind w:left="552" w:hanging="552"/>
    </w:pPr>
    <w:rPr>
      <w:rFonts w:ascii="標楷體" w:eastAsia="標楷體" w:hAnsi="Times New Roman" w:cs="標楷體"/>
      <w:kern w:val="0"/>
      <w:sz w:val="32"/>
      <w:szCs w:val="32"/>
    </w:rPr>
  </w:style>
  <w:style w:type="paragraph" w:styleId="ad">
    <w:name w:val="Note Heading"/>
    <w:basedOn w:val="a"/>
    <w:next w:val="a"/>
    <w:link w:val="ae"/>
    <w:uiPriority w:val="99"/>
    <w:unhideWhenUsed/>
    <w:rsid w:val="00936723"/>
    <w:pPr>
      <w:jc w:val="center"/>
    </w:pPr>
    <w:rPr>
      <w:rFonts w:ascii="Times New Roman" w:eastAsia="標楷體" w:hAnsi="標楷體"/>
      <w:lang w:val="x-none" w:eastAsia="x-none"/>
    </w:rPr>
  </w:style>
  <w:style w:type="character" w:customStyle="1" w:styleId="ae">
    <w:name w:val="註釋標題 字元"/>
    <w:link w:val="ad"/>
    <w:uiPriority w:val="99"/>
    <w:rsid w:val="00936723"/>
    <w:rPr>
      <w:rFonts w:ascii="Times New Roman" w:eastAsia="標楷體" w:hAnsi="標楷體"/>
      <w:kern w:val="2"/>
      <w:sz w:val="24"/>
      <w:szCs w:val="22"/>
    </w:rPr>
  </w:style>
  <w:style w:type="paragraph" w:styleId="af">
    <w:name w:val="Closing"/>
    <w:basedOn w:val="a"/>
    <w:link w:val="af0"/>
    <w:uiPriority w:val="99"/>
    <w:unhideWhenUsed/>
    <w:rsid w:val="00936723"/>
    <w:pPr>
      <w:ind w:leftChars="1800" w:left="100"/>
    </w:pPr>
    <w:rPr>
      <w:rFonts w:ascii="Times New Roman" w:eastAsia="標楷體" w:hAnsi="標楷體"/>
      <w:lang w:val="x-none" w:eastAsia="x-none"/>
    </w:rPr>
  </w:style>
  <w:style w:type="character" w:customStyle="1" w:styleId="af0">
    <w:name w:val="結語 字元"/>
    <w:link w:val="af"/>
    <w:uiPriority w:val="99"/>
    <w:rsid w:val="00936723"/>
    <w:rPr>
      <w:rFonts w:ascii="Times New Roman" w:eastAsia="標楷體" w:hAnsi="標楷體"/>
      <w:kern w:val="2"/>
      <w:sz w:val="24"/>
      <w:szCs w:val="22"/>
    </w:rPr>
  </w:style>
  <w:style w:type="paragraph" w:styleId="af1">
    <w:name w:val="footnote text"/>
    <w:basedOn w:val="a"/>
    <w:link w:val="af2"/>
    <w:uiPriority w:val="99"/>
    <w:semiHidden/>
    <w:unhideWhenUsed/>
    <w:rsid w:val="00B8003E"/>
    <w:pPr>
      <w:snapToGrid w:val="0"/>
    </w:pPr>
    <w:rPr>
      <w:sz w:val="20"/>
      <w:szCs w:val="20"/>
    </w:rPr>
  </w:style>
  <w:style w:type="character" w:customStyle="1" w:styleId="af2">
    <w:name w:val="註腳文字 字元"/>
    <w:link w:val="af1"/>
    <w:uiPriority w:val="99"/>
    <w:semiHidden/>
    <w:rsid w:val="00B8003E"/>
    <w:rPr>
      <w:kern w:val="2"/>
    </w:rPr>
  </w:style>
  <w:style w:type="character" w:styleId="af3">
    <w:name w:val="footnote reference"/>
    <w:uiPriority w:val="99"/>
    <w:semiHidden/>
    <w:unhideWhenUsed/>
    <w:rsid w:val="00B8003E"/>
    <w:rPr>
      <w:vertAlign w:val="superscript"/>
    </w:rPr>
  </w:style>
  <w:style w:type="character" w:styleId="af4">
    <w:name w:val="annotation reference"/>
    <w:uiPriority w:val="99"/>
    <w:semiHidden/>
    <w:unhideWhenUsed/>
    <w:rsid w:val="00D01A06"/>
    <w:rPr>
      <w:sz w:val="18"/>
      <w:szCs w:val="18"/>
    </w:rPr>
  </w:style>
  <w:style w:type="paragraph" w:styleId="af5">
    <w:name w:val="annotation text"/>
    <w:basedOn w:val="a"/>
    <w:link w:val="af6"/>
    <w:uiPriority w:val="99"/>
    <w:unhideWhenUsed/>
    <w:rsid w:val="00D01A06"/>
  </w:style>
  <w:style w:type="character" w:customStyle="1" w:styleId="af6">
    <w:name w:val="註解文字 字元"/>
    <w:link w:val="af5"/>
    <w:uiPriority w:val="99"/>
    <w:rsid w:val="00D01A06"/>
    <w:rPr>
      <w:kern w:val="2"/>
      <w:sz w:val="24"/>
      <w:szCs w:val="22"/>
    </w:rPr>
  </w:style>
  <w:style w:type="paragraph" w:styleId="af7">
    <w:name w:val="annotation subject"/>
    <w:basedOn w:val="af5"/>
    <w:next w:val="af5"/>
    <w:link w:val="af8"/>
    <w:uiPriority w:val="99"/>
    <w:semiHidden/>
    <w:unhideWhenUsed/>
    <w:rsid w:val="00D01A06"/>
    <w:rPr>
      <w:b/>
      <w:bCs/>
    </w:rPr>
  </w:style>
  <w:style w:type="character" w:customStyle="1" w:styleId="af8">
    <w:name w:val="註解主旨 字元"/>
    <w:link w:val="af7"/>
    <w:uiPriority w:val="99"/>
    <w:semiHidden/>
    <w:rsid w:val="00D01A06"/>
    <w:rPr>
      <w:b/>
      <w:bCs/>
      <w:kern w:val="2"/>
      <w:sz w:val="24"/>
      <w:szCs w:val="22"/>
    </w:rPr>
  </w:style>
  <w:style w:type="paragraph" w:styleId="af9">
    <w:name w:val="Date"/>
    <w:basedOn w:val="a"/>
    <w:next w:val="a"/>
    <w:link w:val="afa"/>
    <w:rsid w:val="009F6AA4"/>
    <w:pPr>
      <w:jc w:val="right"/>
    </w:pPr>
    <w:rPr>
      <w:rFonts w:cs="Calibri"/>
      <w:szCs w:val="24"/>
    </w:rPr>
  </w:style>
  <w:style w:type="character" w:customStyle="1" w:styleId="afa">
    <w:name w:val="日期 字元"/>
    <w:link w:val="af9"/>
    <w:rsid w:val="009F6AA4"/>
    <w:rPr>
      <w:rFonts w:cs="Calibri"/>
      <w:kern w:val="2"/>
      <w:sz w:val="24"/>
      <w:szCs w:val="24"/>
    </w:rPr>
  </w:style>
  <w:style w:type="paragraph" w:styleId="afb">
    <w:name w:val="endnote text"/>
    <w:basedOn w:val="a"/>
    <w:link w:val="afc"/>
    <w:uiPriority w:val="99"/>
    <w:semiHidden/>
    <w:unhideWhenUsed/>
    <w:rsid w:val="009F6AA4"/>
    <w:pPr>
      <w:snapToGrid w:val="0"/>
    </w:pPr>
  </w:style>
  <w:style w:type="character" w:customStyle="1" w:styleId="afc">
    <w:name w:val="章節附註文字 字元"/>
    <w:link w:val="afb"/>
    <w:uiPriority w:val="99"/>
    <w:semiHidden/>
    <w:rsid w:val="009F6AA4"/>
    <w:rPr>
      <w:kern w:val="2"/>
      <w:sz w:val="24"/>
      <w:szCs w:val="22"/>
    </w:rPr>
  </w:style>
  <w:style w:type="character" w:styleId="afd">
    <w:name w:val="endnote reference"/>
    <w:uiPriority w:val="99"/>
    <w:semiHidden/>
    <w:unhideWhenUsed/>
    <w:rsid w:val="009F6AA4"/>
    <w:rPr>
      <w:vertAlign w:val="superscript"/>
    </w:rPr>
  </w:style>
  <w:style w:type="character" w:customStyle="1" w:styleId="1">
    <w:name w:val="未解析的提及1"/>
    <w:uiPriority w:val="99"/>
    <w:semiHidden/>
    <w:unhideWhenUsed/>
    <w:rsid w:val="00957E04"/>
    <w:rPr>
      <w:color w:val="605E5C"/>
      <w:shd w:val="clear" w:color="auto" w:fill="E1DFDD"/>
    </w:rPr>
  </w:style>
  <w:style w:type="paragraph" w:customStyle="1" w:styleId="Default">
    <w:name w:val="Default"/>
    <w:rsid w:val="003E4A0F"/>
    <w:pPr>
      <w:widowControl w:val="0"/>
      <w:autoSpaceDE w:val="0"/>
      <w:autoSpaceDN w:val="0"/>
      <w:adjustRightInd w:val="0"/>
    </w:pPr>
    <w:rPr>
      <w:rFonts w:ascii="標楷體" w:eastAsia="標楷體" w:cs="標楷體"/>
      <w:color w:val="000000"/>
      <w:sz w:val="24"/>
      <w:szCs w:val="24"/>
    </w:rPr>
  </w:style>
  <w:style w:type="character" w:customStyle="1" w:styleId="jlqj4b">
    <w:name w:val="jlqj4b"/>
    <w:basedOn w:val="a0"/>
    <w:rsid w:val="003E4A0F"/>
  </w:style>
  <w:style w:type="paragraph" w:styleId="Web">
    <w:name w:val="Normal (Web)"/>
    <w:basedOn w:val="a"/>
    <w:uiPriority w:val="99"/>
    <w:semiHidden/>
    <w:unhideWhenUsed/>
    <w:rsid w:val="003E4A0F"/>
    <w:pPr>
      <w:widowControl/>
      <w:spacing w:before="100" w:beforeAutospacing="1" w:after="100" w:afterAutospacing="1"/>
    </w:pPr>
    <w:rPr>
      <w:rFonts w:ascii="新細明體" w:hAnsi="新細明體" w:cs="新細明體"/>
      <w:kern w:val="0"/>
      <w:szCs w:val="24"/>
    </w:rPr>
  </w:style>
  <w:style w:type="character" w:customStyle="1" w:styleId="a4">
    <w:name w:val="清單段落 字元"/>
    <w:aliases w:val="(1)(1)(1)(1)(1)(1)(1)(1) 字元,1.1.1.1清單段落 字元,標1 字元"/>
    <w:link w:val="a3"/>
    <w:uiPriority w:val="34"/>
    <w:rsid w:val="00D83605"/>
    <w:rPr>
      <w:kern w:val="2"/>
      <w:sz w:val="24"/>
      <w:szCs w:val="22"/>
    </w:rPr>
  </w:style>
  <w:style w:type="table" w:customStyle="1" w:styleId="TableNormal1">
    <w:name w:val="Table Normal1"/>
    <w:uiPriority w:val="2"/>
    <w:semiHidden/>
    <w:unhideWhenUsed/>
    <w:qFormat/>
    <w:rsid w:val="0000508E"/>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08E"/>
    <w:pPr>
      <w:autoSpaceDE w:val="0"/>
      <w:autoSpaceDN w:val="0"/>
    </w:pPr>
    <w:rPr>
      <w:rFonts w:ascii="Noto Sans Mono CJK JP Bold" w:eastAsia="Noto Sans Mono CJK JP Bold" w:hAnsi="Noto Sans Mono CJK JP Bold" w:cs="Noto Sans Mono CJK JP Bold"/>
      <w:kern w:val="0"/>
      <w:sz w:val="22"/>
    </w:rPr>
  </w:style>
  <w:style w:type="character" w:styleId="afe">
    <w:name w:val="Emphasis"/>
    <w:uiPriority w:val="20"/>
    <w:qFormat/>
    <w:rsid w:val="00AB744D"/>
    <w:rPr>
      <w:i/>
      <w:iCs/>
    </w:rPr>
  </w:style>
  <w:style w:type="character" w:customStyle="1" w:styleId="10">
    <w:name w:val="未解析的提及項目1"/>
    <w:basedOn w:val="a0"/>
    <w:uiPriority w:val="99"/>
    <w:semiHidden/>
    <w:unhideWhenUsed/>
    <w:rsid w:val="00A22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57742">
      <w:bodyDiv w:val="1"/>
      <w:marLeft w:val="0"/>
      <w:marRight w:val="0"/>
      <w:marTop w:val="0"/>
      <w:marBottom w:val="0"/>
      <w:divBdr>
        <w:top w:val="none" w:sz="0" w:space="0" w:color="auto"/>
        <w:left w:val="none" w:sz="0" w:space="0" w:color="auto"/>
        <w:bottom w:val="none" w:sz="0" w:space="0" w:color="auto"/>
        <w:right w:val="none" w:sz="0" w:space="0" w:color="auto"/>
      </w:divBdr>
    </w:div>
    <w:div w:id="1075401494">
      <w:bodyDiv w:val="1"/>
      <w:marLeft w:val="0"/>
      <w:marRight w:val="0"/>
      <w:marTop w:val="0"/>
      <w:marBottom w:val="0"/>
      <w:divBdr>
        <w:top w:val="none" w:sz="0" w:space="0" w:color="auto"/>
        <w:left w:val="none" w:sz="0" w:space="0" w:color="auto"/>
        <w:bottom w:val="none" w:sz="0" w:space="0" w:color="auto"/>
        <w:right w:val="none" w:sz="0" w:space="0" w:color="auto"/>
      </w:divBdr>
    </w:div>
    <w:div w:id="1278829555">
      <w:bodyDiv w:val="1"/>
      <w:marLeft w:val="0"/>
      <w:marRight w:val="0"/>
      <w:marTop w:val="0"/>
      <w:marBottom w:val="0"/>
      <w:divBdr>
        <w:top w:val="none" w:sz="0" w:space="0" w:color="auto"/>
        <w:left w:val="none" w:sz="0" w:space="0" w:color="auto"/>
        <w:bottom w:val="none" w:sz="0" w:space="0" w:color="auto"/>
        <w:right w:val="none" w:sz="0" w:space="0" w:color="auto"/>
      </w:divBdr>
    </w:div>
    <w:div w:id="1417247133">
      <w:bodyDiv w:val="1"/>
      <w:marLeft w:val="0"/>
      <w:marRight w:val="0"/>
      <w:marTop w:val="0"/>
      <w:marBottom w:val="0"/>
      <w:divBdr>
        <w:top w:val="none" w:sz="0" w:space="0" w:color="auto"/>
        <w:left w:val="none" w:sz="0" w:space="0" w:color="auto"/>
        <w:bottom w:val="none" w:sz="0" w:space="0" w:color="auto"/>
        <w:right w:val="none" w:sz="0" w:space="0" w:color="auto"/>
      </w:divBdr>
    </w:div>
    <w:div w:id="16872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CCC1-22AF-4B75-AE4F-17DBF36B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13</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Links>
    <vt:vector size="24" baseType="variant">
      <vt:variant>
        <vt:i4>7733264</vt:i4>
      </vt:variant>
      <vt:variant>
        <vt:i4>6</vt:i4>
      </vt:variant>
      <vt:variant>
        <vt:i4>0</vt:i4>
      </vt:variant>
      <vt:variant>
        <vt:i4>5</vt:i4>
      </vt:variant>
      <vt:variant>
        <vt:lpwstr>mailto:iLink.hss@gmail.com</vt:lpwstr>
      </vt:variant>
      <vt:variant>
        <vt:lpwstr/>
      </vt:variant>
      <vt:variant>
        <vt:i4>7733264</vt:i4>
      </vt:variant>
      <vt:variant>
        <vt:i4>3</vt:i4>
      </vt:variant>
      <vt:variant>
        <vt:i4>0</vt:i4>
      </vt:variant>
      <vt:variant>
        <vt:i4>5</vt:i4>
      </vt:variant>
      <vt:variant>
        <vt:lpwstr>mailto:iLink.hss@gmail.com</vt:lpwstr>
      </vt:variant>
      <vt:variant>
        <vt:lpwstr/>
      </vt:variant>
      <vt:variant>
        <vt:i4>5701701</vt:i4>
      </vt:variant>
      <vt:variant>
        <vt:i4>0</vt:i4>
      </vt:variant>
      <vt:variant>
        <vt:i4>0</vt:i4>
      </vt:variant>
      <vt:variant>
        <vt:i4>5</vt:i4>
      </vt:variant>
      <vt:variant>
        <vt:lpwstr>https://ulist.moe.gov.tw/</vt:lpwstr>
      </vt:variant>
      <vt:variant>
        <vt:lpwstr/>
      </vt:variant>
      <vt:variant>
        <vt:i4>7340081</vt:i4>
      </vt:variant>
      <vt:variant>
        <vt:i4>0</vt:i4>
      </vt:variant>
      <vt:variant>
        <vt:i4>0</vt:i4>
      </vt:variant>
      <vt:variant>
        <vt:i4>5</vt:i4>
      </vt:variant>
      <vt:variant>
        <vt:lpwstr>https://www.weforum.org/reports/the-future-of-jobs-report-2020/in-full/infographics-e4e69e4de7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mingchiwu</dc:creator>
  <cp:keywords/>
  <cp:lastModifiedBy>馮婉婷</cp:lastModifiedBy>
  <cp:revision>16</cp:revision>
  <cp:lastPrinted>2022-11-21T03:20:00Z</cp:lastPrinted>
  <dcterms:created xsi:type="dcterms:W3CDTF">2022-11-04T02:50:00Z</dcterms:created>
  <dcterms:modified xsi:type="dcterms:W3CDTF">2023-05-16T04:10:00Z</dcterms:modified>
</cp:coreProperties>
</file>